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9C" w:rsidRPr="0062225E" w:rsidRDefault="00B8229C" w:rsidP="00B8229C">
      <w:pPr>
        <w:pStyle w:val="1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687A1D">
        <w:rPr>
          <w:rFonts w:asciiTheme="minorHAnsi" w:hAnsiTheme="minorHAnsi" w:cstheme="minorHAnsi"/>
          <w:sz w:val="22"/>
          <w:szCs w:val="22"/>
        </w:rPr>
        <w:object w:dxaOrig="7096" w:dyaOrig="4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10.25pt" o:ole="" filled="t">
            <v:fill color2="black"/>
            <v:imagedata r:id="rId6" o:title=""/>
          </v:shape>
          <o:OLEObject Type="Embed" ProgID="Εικόνα" ShapeID="_x0000_i1025" DrawAspect="Content" ObjectID="_1790582195" r:id="rId7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B8229C" w:rsidRDefault="00B8229C" w:rsidP="00B8229C">
      <w:pPr>
        <w:pStyle w:val="a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ΕΛΛΗΝΙΚΗ ΔΗΜΟΚΡΑΤΙΑ</w:t>
      </w:r>
    </w:p>
    <w:p w:rsidR="00B8229C" w:rsidRDefault="00B8229C" w:rsidP="00B8229C">
      <w:pPr>
        <w:pStyle w:val="a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ΠΕΡΙΦΕΡΕΙΑ ΚΕΝΤΡΙΚΗΣ ΜΑΚΕΔΟΝΙΑΣ</w:t>
      </w:r>
    </w:p>
    <w:p w:rsidR="00B8229C" w:rsidRDefault="00B8229C" w:rsidP="00B8229C">
      <w:pPr>
        <w:pStyle w:val="a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Π.Ε. ΗΜΑΘΙΑΣ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B8229C" w:rsidRDefault="00B8229C" w:rsidP="00B8229C">
      <w:pPr>
        <w:pStyle w:val="1"/>
        <w:spacing w:line="480" w:lineRule="auto"/>
        <w:rPr>
          <w:rFonts w:asciiTheme="minorHAnsi" w:hAnsiTheme="minorHAnsi" w:cstheme="minorHAnsi"/>
          <w:b w:val="0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ΔΗΜΟΣ ΗΡΩΙΚΗΣ ΠΟΛΕΩΣ  ΝΑΟΥΣΑΣ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B8229C" w:rsidRPr="00CF64FC" w:rsidRDefault="00B8229C" w:rsidP="0062225E">
      <w:pPr>
        <w:spacing w:line="240" w:lineRule="auto"/>
        <w:jc w:val="center"/>
        <w:rPr>
          <w:rFonts w:ascii="Arial" w:hAnsi="Arial" w:cs="Arial"/>
          <w:b/>
        </w:rPr>
      </w:pPr>
      <w:r w:rsidRPr="00CF64FC">
        <w:rPr>
          <w:rFonts w:ascii="Arial" w:hAnsi="Arial" w:cs="Arial"/>
          <w:b/>
        </w:rPr>
        <w:t>ΑΠΟΣΠΑΣΜΑ</w:t>
      </w:r>
    </w:p>
    <w:p w:rsidR="00B8229C" w:rsidRPr="00CF64FC" w:rsidRDefault="00B8229C" w:rsidP="00381782">
      <w:pPr>
        <w:spacing w:line="240" w:lineRule="auto"/>
        <w:jc w:val="center"/>
        <w:rPr>
          <w:rFonts w:ascii="Arial" w:hAnsi="Arial" w:cs="Arial"/>
          <w:b/>
        </w:rPr>
      </w:pPr>
      <w:r w:rsidRPr="00CF64FC">
        <w:rPr>
          <w:rFonts w:ascii="Arial" w:hAnsi="Arial" w:cs="Arial"/>
          <w:b/>
        </w:rPr>
        <w:t xml:space="preserve">Από </w:t>
      </w:r>
      <w:r w:rsidR="00E954E8">
        <w:rPr>
          <w:rFonts w:ascii="Arial" w:hAnsi="Arial" w:cs="Arial"/>
          <w:b/>
        </w:rPr>
        <w:t xml:space="preserve">το Πρακτικό της </w:t>
      </w:r>
      <w:proofErr w:type="spellStart"/>
      <w:r w:rsidR="00E954E8">
        <w:rPr>
          <w:rFonts w:ascii="Arial" w:hAnsi="Arial" w:cs="Arial"/>
          <w:b/>
        </w:rPr>
        <w:t>αριθμ</w:t>
      </w:r>
      <w:proofErr w:type="spellEnd"/>
      <w:r w:rsidR="00E954E8">
        <w:rPr>
          <w:rFonts w:ascii="Arial" w:hAnsi="Arial" w:cs="Arial"/>
          <w:b/>
        </w:rPr>
        <w:t>.  35ης – 8</w:t>
      </w:r>
      <w:r w:rsidR="00D03C55">
        <w:rPr>
          <w:rFonts w:ascii="Arial" w:hAnsi="Arial" w:cs="Arial"/>
          <w:b/>
        </w:rPr>
        <w:t>/10</w:t>
      </w:r>
      <w:r w:rsidRPr="00CF64FC">
        <w:rPr>
          <w:rFonts w:ascii="Arial" w:hAnsi="Arial" w:cs="Arial"/>
          <w:b/>
        </w:rPr>
        <w:t>/2024    Δημόσιας Τακτικής</w:t>
      </w:r>
    </w:p>
    <w:p w:rsidR="00B8229C" w:rsidRPr="00CF64FC" w:rsidRDefault="00B8229C" w:rsidP="00381782">
      <w:pPr>
        <w:spacing w:line="240" w:lineRule="auto"/>
        <w:jc w:val="center"/>
        <w:rPr>
          <w:rFonts w:ascii="Arial" w:hAnsi="Arial" w:cs="Arial"/>
          <w:b/>
        </w:rPr>
      </w:pPr>
      <w:r w:rsidRPr="00CF64FC">
        <w:rPr>
          <w:rFonts w:ascii="Arial" w:hAnsi="Arial" w:cs="Arial"/>
          <w:b/>
        </w:rPr>
        <w:t>Συνεδρίασης της Δημοτικής Επιτροπής  του Δήμου Η.Π. Νάουσας</w:t>
      </w:r>
    </w:p>
    <w:p w:rsidR="0023714C" w:rsidRDefault="00F44440" w:rsidP="0023714C">
      <w:pPr>
        <w:spacing w:line="360" w:lineRule="auto"/>
        <w:ind w:right="-1091"/>
        <w:jc w:val="both"/>
        <w:rPr>
          <w:rFonts w:ascii="Arial" w:hAnsi="Arial" w:cs="Arial"/>
          <w:b/>
          <w:u w:val="single"/>
        </w:rPr>
      </w:pPr>
      <w:r w:rsidRPr="00CF64FC">
        <w:rPr>
          <w:rFonts w:ascii="Arial" w:hAnsi="Arial" w:cs="Arial"/>
          <w:b/>
          <w:u w:val="single"/>
        </w:rPr>
        <w:t xml:space="preserve">Αριθμός  Απόφασης  </w:t>
      </w:r>
      <w:r w:rsidR="00D03C55">
        <w:rPr>
          <w:rFonts w:ascii="Arial" w:hAnsi="Arial" w:cs="Arial"/>
          <w:b/>
          <w:u w:val="single"/>
        </w:rPr>
        <w:t>45</w:t>
      </w:r>
      <w:r w:rsidR="005A4E09">
        <w:rPr>
          <w:rFonts w:ascii="Arial" w:hAnsi="Arial" w:cs="Arial"/>
          <w:b/>
          <w:u w:val="single"/>
        </w:rPr>
        <w:t>8</w:t>
      </w:r>
      <w:r w:rsidR="00B8229C" w:rsidRPr="00CF64FC">
        <w:rPr>
          <w:rFonts w:ascii="Arial" w:hAnsi="Arial" w:cs="Arial"/>
          <w:b/>
          <w:u w:val="single"/>
        </w:rPr>
        <w:t>/2024</w:t>
      </w:r>
    </w:p>
    <w:p w:rsidR="00667F55" w:rsidRPr="00667F55" w:rsidRDefault="00B8229C" w:rsidP="00667F55">
      <w:pPr>
        <w:tabs>
          <w:tab w:val="left" w:pos="-142"/>
          <w:tab w:val="left" w:pos="360"/>
          <w:tab w:val="left" w:pos="720"/>
        </w:tabs>
        <w:spacing w:line="240" w:lineRule="auto"/>
        <w:ind w:right="-154"/>
        <w:rPr>
          <w:rFonts w:ascii="Arial" w:hAnsi="Arial" w:cs="Arial"/>
        </w:rPr>
      </w:pPr>
      <w:r w:rsidRPr="003679FE">
        <w:rPr>
          <w:rFonts w:ascii="Arial" w:hAnsi="Arial" w:cs="Arial"/>
        </w:rPr>
        <w:t>ΘΕΜΑ:</w:t>
      </w:r>
      <w:r w:rsidR="000A58AF">
        <w:rPr>
          <w:rFonts w:ascii="Arial" w:hAnsi="Arial" w:cs="Arial"/>
        </w:rPr>
        <w:t xml:space="preserve"> </w:t>
      </w:r>
      <w:r w:rsidR="00AC24C7" w:rsidRPr="003679FE">
        <w:rPr>
          <w:rFonts w:ascii="Arial" w:hAnsi="Arial" w:cs="Arial"/>
        </w:rPr>
        <w:t xml:space="preserve"> </w:t>
      </w:r>
      <w:r w:rsidR="00114CB2">
        <w:rPr>
          <w:rFonts w:ascii="Arial" w:hAnsi="Arial" w:cs="Arial"/>
        </w:rPr>
        <w:t>10</w:t>
      </w:r>
      <w:r w:rsidR="00114CB2" w:rsidRPr="00B308C1">
        <w:rPr>
          <w:rFonts w:ascii="Arial" w:hAnsi="Arial" w:cs="Arial"/>
          <w:bCs/>
          <w:vertAlign w:val="superscript"/>
        </w:rPr>
        <w:t xml:space="preserve">η </w:t>
      </w:r>
      <w:r w:rsidR="00114CB2" w:rsidRPr="00B308C1">
        <w:rPr>
          <w:rFonts w:ascii="Arial" w:hAnsi="Arial" w:cs="Arial"/>
          <w:bCs/>
        </w:rPr>
        <w:t>Αναμόρφωση  Τεχνικού Προγράμματος</w:t>
      </w:r>
      <w:r w:rsidR="00114CB2">
        <w:rPr>
          <w:rFonts w:ascii="Arial" w:hAnsi="Arial" w:cs="Arial"/>
          <w:bCs/>
        </w:rPr>
        <w:t xml:space="preserve"> προϋπολογισμού έτους 2024 Δήμου Η.Π. Νάουσας</w:t>
      </w:r>
      <w:r w:rsidR="00114CB2" w:rsidRPr="00B308C1">
        <w:rPr>
          <w:rFonts w:ascii="Arial" w:hAnsi="Arial" w:cs="Arial"/>
          <w:bCs/>
        </w:rPr>
        <w:t xml:space="preserve">  - </w:t>
      </w:r>
      <w:r w:rsidR="00114CB2">
        <w:rPr>
          <w:rFonts w:ascii="Arial" w:hAnsi="Arial" w:cs="Arial"/>
          <w:bCs/>
        </w:rPr>
        <w:t>εισήγηση στο Δημοτικό Συμβούλιο</w:t>
      </w:r>
    </w:p>
    <w:p w:rsidR="00050A2E" w:rsidRDefault="00050A2E" w:rsidP="00050A2E">
      <w:pPr>
        <w:pStyle w:val="2"/>
        <w:spacing w:line="240" w:lineRule="auto"/>
        <w:ind w:left="-993" w:right="43" w:firstLine="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Στη Νάουσα  και στο Δημοτικό Κατάστημα σήμερα 8 Οκτωβρίου    του έτους 2024,  ημέρα</w:t>
      </w:r>
    </w:p>
    <w:p w:rsidR="00050A2E" w:rsidRDefault="00050A2E" w:rsidP="00050A2E">
      <w:pPr>
        <w:pStyle w:val="2"/>
        <w:spacing w:line="240" w:lineRule="auto"/>
        <w:ind w:left="-993" w:right="43" w:firstLine="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της εβδομάδας Τρίτη  και ώρα 14:00   συνήλθε σε δημόσια τακτική Συνεδρίαση η</w:t>
      </w:r>
    </w:p>
    <w:p w:rsidR="00050A2E" w:rsidRDefault="00050A2E" w:rsidP="00050A2E">
      <w:pPr>
        <w:pStyle w:val="2"/>
        <w:spacing w:line="240" w:lineRule="auto"/>
        <w:ind w:left="-993" w:right="43" w:firstLine="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Δημοτική  Επιτροπή, ύστερα από τη με αρ. </w:t>
      </w:r>
      <w:proofErr w:type="spellStart"/>
      <w:r>
        <w:rPr>
          <w:rFonts w:ascii="Arial" w:hAnsi="Arial" w:cs="Arial"/>
          <w:sz w:val="22"/>
        </w:rPr>
        <w:t>πρωτ</w:t>
      </w:r>
      <w:proofErr w:type="spellEnd"/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>24167/03-10-2024 έγγραφη</w:t>
      </w:r>
    </w:p>
    <w:p w:rsidR="00050A2E" w:rsidRDefault="00050A2E" w:rsidP="00050A2E">
      <w:pPr>
        <w:pStyle w:val="2"/>
        <w:spacing w:line="240" w:lineRule="auto"/>
        <w:ind w:left="-993" w:right="43" w:firstLine="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πρόσκληση του  Προέδρου, που δόθηκε στον κάθε σύμβουλο σύμφωνα με τις</w:t>
      </w:r>
    </w:p>
    <w:p w:rsidR="00050A2E" w:rsidRDefault="00050A2E" w:rsidP="00050A2E">
      <w:pPr>
        <w:pStyle w:val="2"/>
        <w:spacing w:line="240" w:lineRule="auto"/>
        <w:ind w:left="-993" w:right="43" w:firstLine="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διατάξεις του άρθρου 75 του Ν.3852/2010 (ΦΕΚ Α' 87) «Νέα Αρχιτεκτονική της</w:t>
      </w:r>
    </w:p>
    <w:p w:rsidR="00050A2E" w:rsidRDefault="00050A2E" w:rsidP="00050A2E">
      <w:pPr>
        <w:pStyle w:val="2"/>
        <w:spacing w:line="240" w:lineRule="auto"/>
        <w:ind w:left="-993" w:right="43" w:firstLine="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Αυτοδιοίκησης και της Αποκεντρωμένης Διοίκησης – Πρόγραμμα Καλλικράτης», όπως</w:t>
      </w:r>
    </w:p>
    <w:p w:rsidR="00050A2E" w:rsidRDefault="00050A2E" w:rsidP="00050A2E">
      <w:pPr>
        <w:pStyle w:val="2"/>
        <w:spacing w:line="240" w:lineRule="auto"/>
        <w:ind w:left="-993" w:right="43" w:firstLine="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αντικαταστάθηκε από το άρθρο 77 του Ν. 4555/18 και ισχύει σήμερα και τις διατάξεις</w:t>
      </w:r>
    </w:p>
    <w:p w:rsidR="00050A2E" w:rsidRDefault="00050A2E" w:rsidP="00050A2E">
      <w:pPr>
        <w:pStyle w:val="2"/>
        <w:spacing w:line="240" w:lineRule="auto"/>
        <w:ind w:left="-993" w:right="43" w:firstLine="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του άρθρου 11 του Ν.5043/2023(ΦΕΚ Α΄91)</w:t>
      </w:r>
    </w:p>
    <w:p w:rsidR="00D03C55" w:rsidRDefault="00D03C55" w:rsidP="00D03C55">
      <w:pPr>
        <w:pStyle w:val="2"/>
        <w:spacing w:line="240" w:lineRule="auto"/>
        <w:ind w:left="-1134" w:right="43" w:firstLine="142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</w:t>
      </w:r>
      <w:r w:rsidRPr="00640C5F">
        <w:rPr>
          <w:rFonts w:ascii="Arial" w:hAnsi="Arial" w:cs="Arial"/>
          <w:sz w:val="22"/>
        </w:rPr>
        <w:t>Αφού διαπιστώθηκε ότι υπάρχει νόμιμη απ</w:t>
      </w:r>
      <w:r>
        <w:rPr>
          <w:rFonts w:ascii="Arial" w:hAnsi="Arial" w:cs="Arial"/>
          <w:sz w:val="22"/>
        </w:rPr>
        <w:t xml:space="preserve">αρτία (άρθρο 75 του Ν.3852/10),δεδομένου            </w:t>
      </w:r>
    </w:p>
    <w:p w:rsidR="00D03C55" w:rsidRPr="00640C5F" w:rsidRDefault="00746A43" w:rsidP="00D03C55">
      <w:pPr>
        <w:pStyle w:val="2"/>
        <w:spacing w:line="240" w:lineRule="auto"/>
        <w:ind w:left="-1134" w:right="43" w:firstLine="142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ό</w:t>
      </w:r>
      <w:r w:rsidR="00D03C55">
        <w:rPr>
          <w:rFonts w:ascii="Arial" w:hAnsi="Arial" w:cs="Arial"/>
          <w:sz w:val="22"/>
        </w:rPr>
        <w:t>τι</w:t>
      </w:r>
      <w:r w:rsidR="00D03C55" w:rsidRPr="00640C5F">
        <w:rPr>
          <w:rFonts w:ascii="Arial" w:hAnsi="Arial" w:cs="Arial"/>
          <w:sz w:val="22"/>
        </w:rPr>
        <w:t xml:space="preserve"> σε </w:t>
      </w:r>
      <w:r w:rsidR="00D03C55">
        <w:rPr>
          <w:rFonts w:ascii="Arial" w:hAnsi="Arial" w:cs="Arial"/>
          <w:sz w:val="22"/>
        </w:rPr>
        <w:t xml:space="preserve">  σ</w:t>
      </w:r>
      <w:r w:rsidR="00D03C55" w:rsidRPr="00640C5F">
        <w:rPr>
          <w:rFonts w:ascii="Arial" w:hAnsi="Arial" w:cs="Arial"/>
          <w:sz w:val="22"/>
        </w:rPr>
        <w:t xml:space="preserve">ύνολο επτά  (7) μελών  ήταν παρόντα τα </w:t>
      </w:r>
      <w:r w:rsidR="00D03C55">
        <w:rPr>
          <w:rFonts w:ascii="Arial" w:hAnsi="Arial" w:cs="Arial"/>
          <w:sz w:val="22"/>
        </w:rPr>
        <w:t>τέσσερα</w:t>
      </w:r>
      <w:r w:rsidR="00D03C55" w:rsidRPr="00640C5F">
        <w:rPr>
          <w:rFonts w:ascii="Arial" w:hAnsi="Arial" w:cs="Arial"/>
          <w:sz w:val="22"/>
        </w:rPr>
        <w:t xml:space="preserve"> (</w:t>
      </w:r>
      <w:r w:rsidR="00D03C55">
        <w:rPr>
          <w:rFonts w:ascii="Arial" w:hAnsi="Arial" w:cs="Arial"/>
          <w:sz w:val="22"/>
        </w:rPr>
        <w:t>4</w:t>
      </w:r>
      <w:r w:rsidR="00D03C55" w:rsidRPr="00640C5F">
        <w:rPr>
          <w:rFonts w:ascii="Arial" w:hAnsi="Arial" w:cs="Arial"/>
          <w:sz w:val="22"/>
        </w:rPr>
        <w:t>)  μέλη</w:t>
      </w:r>
    </w:p>
    <w:p w:rsidR="00D03C55" w:rsidRDefault="00D03C55" w:rsidP="00D03C55">
      <w:pPr>
        <w:pStyle w:val="2"/>
        <w:spacing w:line="240" w:lineRule="auto"/>
        <w:ind w:left="-993" w:right="43" w:firstLine="1"/>
        <w:jc w:val="left"/>
        <w:rPr>
          <w:rFonts w:ascii="Arial" w:hAnsi="Arial" w:cs="Arial"/>
          <w:sz w:val="22"/>
        </w:rPr>
      </w:pPr>
    </w:p>
    <w:p w:rsidR="00D03C55" w:rsidRPr="00640C5F" w:rsidRDefault="00D03C55" w:rsidP="00D03C55">
      <w:pPr>
        <w:pStyle w:val="2"/>
        <w:spacing w:line="240" w:lineRule="auto"/>
        <w:ind w:left="-993" w:right="43" w:firstLine="1"/>
        <w:jc w:val="left"/>
        <w:rPr>
          <w:rFonts w:ascii="Arial" w:hAnsi="Arial" w:cs="Arial"/>
          <w:sz w:val="22"/>
        </w:rPr>
      </w:pPr>
    </w:p>
    <w:p w:rsidR="00D03C55" w:rsidRPr="00640C5F" w:rsidRDefault="00D03C55" w:rsidP="00D03C55">
      <w:pPr>
        <w:jc w:val="both"/>
        <w:rPr>
          <w:rFonts w:ascii="Arial" w:hAnsi="Arial" w:cs="Arial"/>
        </w:rPr>
      </w:pPr>
      <w:r w:rsidRPr="00640C5F">
        <w:rPr>
          <w:rFonts w:ascii="Arial" w:hAnsi="Arial" w:cs="Arial"/>
        </w:rPr>
        <w:t xml:space="preserve">           </w:t>
      </w:r>
      <w:r w:rsidRPr="00640C5F">
        <w:rPr>
          <w:rFonts w:ascii="Arial" w:hAnsi="Arial" w:cs="Arial"/>
        </w:rPr>
        <w:tab/>
        <w:t>ΠΑΡΟΝΤΕΣ</w:t>
      </w:r>
      <w:r w:rsidRPr="00640C5F">
        <w:rPr>
          <w:rFonts w:ascii="Arial" w:hAnsi="Arial" w:cs="Arial"/>
        </w:rPr>
        <w:tab/>
      </w:r>
      <w:r w:rsidRPr="00640C5F">
        <w:rPr>
          <w:rFonts w:ascii="Arial" w:hAnsi="Arial" w:cs="Arial"/>
        </w:rPr>
        <w:tab/>
      </w:r>
      <w:r w:rsidRPr="00640C5F">
        <w:rPr>
          <w:rFonts w:ascii="Arial" w:hAnsi="Arial" w:cs="Arial"/>
        </w:rPr>
        <w:tab/>
      </w:r>
      <w:r w:rsidRPr="00640C5F">
        <w:rPr>
          <w:rFonts w:ascii="Arial" w:hAnsi="Arial" w:cs="Arial"/>
        </w:rPr>
        <w:tab/>
        <w:t xml:space="preserve">               </w:t>
      </w:r>
      <w:r w:rsidRPr="00640C5F">
        <w:rPr>
          <w:rFonts w:ascii="Arial" w:hAnsi="Arial" w:cs="Arial"/>
        </w:rPr>
        <w:tab/>
        <w:t xml:space="preserve">      ΑΠΟΝΤΕΣ</w:t>
      </w:r>
    </w:p>
    <w:p w:rsidR="00D03C55" w:rsidRPr="00640C5F" w:rsidRDefault="00D03C55" w:rsidP="00D03C55">
      <w:pPr>
        <w:pStyle w:val="a5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Δανιηλίδου</w:t>
      </w:r>
      <w:proofErr w:type="spellEnd"/>
      <w:r>
        <w:rPr>
          <w:rFonts w:ascii="Arial" w:hAnsi="Arial" w:cs="Arial"/>
        </w:rPr>
        <w:t xml:space="preserve"> Βασιλική (</w:t>
      </w:r>
      <w:proofErr w:type="spellStart"/>
      <w:r>
        <w:rPr>
          <w:rFonts w:ascii="Arial" w:hAnsi="Arial" w:cs="Arial"/>
        </w:rPr>
        <w:t>Αναπλ</w:t>
      </w:r>
      <w:proofErr w:type="spellEnd"/>
      <w:r>
        <w:rPr>
          <w:rFonts w:ascii="Arial" w:hAnsi="Arial" w:cs="Arial"/>
        </w:rPr>
        <w:t>. Προέδρου)</w:t>
      </w:r>
      <w:r w:rsidRPr="00640C5F">
        <w:rPr>
          <w:rFonts w:ascii="Arial" w:hAnsi="Arial" w:cs="Arial"/>
        </w:rPr>
        <w:t xml:space="preserve">               1)  </w:t>
      </w:r>
      <w:proofErr w:type="spellStart"/>
      <w:r w:rsidRPr="00640C5F">
        <w:rPr>
          <w:rFonts w:ascii="Arial" w:hAnsi="Arial" w:cs="Arial"/>
        </w:rPr>
        <w:t>Χατζηιωαννίδου</w:t>
      </w:r>
      <w:proofErr w:type="spellEnd"/>
      <w:r w:rsidRPr="00640C5F">
        <w:rPr>
          <w:rFonts w:ascii="Arial" w:hAnsi="Arial" w:cs="Arial"/>
        </w:rPr>
        <w:t xml:space="preserve"> Κυριακή</w:t>
      </w:r>
    </w:p>
    <w:p w:rsidR="00D03C55" w:rsidRPr="00640C5F" w:rsidRDefault="00D03C55" w:rsidP="00D03C55">
      <w:pPr>
        <w:pStyle w:val="a5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Δάγγας</w:t>
      </w:r>
      <w:proofErr w:type="spellEnd"/>
      <w:r>
        <w:rPr>
          <w:rFonts w:ascii="Arial" w:hAnsi="Arial" w:cs="Arial"/>
        </w:rPr>
        <w:t xml:space="preserve"> Στέλιος</w:t>
      </w:r>
      <w:r w:rsidRPr="00640C5F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2) </w:t>
      </w:r>
      <w:proofErr w:type="spellStart"/>
      <w:r>
        <w:rPr>
          <w:rFonts w:ascii="Arial" w:hAnsi="Arial" w:cs="Arial"/>
        </w:rPr>
        <w:t>Δολδούρης</w:t>
      </w:r>
      <w:proofErr w:type="spellEnd"/>
      <w:r>
        <w:rPr>
          <w:rFonts w:ascii="Arial" w:hAnsi="Arial" w:cs="Arial"/>
        </w:rPr>
        <w:t xml:space="preserve"> </w:t>
      </w:r>
      <w:r w:rsidRPr="00640C5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Θεόδωρος</w:t>
      </w:r>
      <w:r w:rsidRPr="00640C5F">
        <w:rPr>
          <w:rFonts w:ascii="Arial" w:hAnsi="Arial" w:cs="Arial"/>
        </w:rPr>
        <w:t xml:space="preserve">         </w:t>
      </w:r>
    </w:p>
    <w:p w:rsidR="00D03C55" w:rsidRDefault="00D03C55" w:rsidP="00D03C55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Κουτσογιάννης</w:t>
      </w:r>
      <w:proofErr w:type="spellEnd"/>
      <w:r>
        <w:rPr>
          <w:rFonts w:ascii="Arial" w:hAnsi="Arial" w:cs="Arial"/>
        </w:rPr>
        <w:t xml:space="preserve"> Δ. Νικόλαος(</w:t>
      </w:r>
      <w:proofErr w:type="spellStart"/>
      <w:r>
        <w:rPr>
          <w:rFonts w:ascii="Arial" w:hAnsi="Arial" w:cs="Arial"/>
        </w:rPr>
        <w:t>Αναπλ</w:t>
      </w:r>
      <w:proofErr w:type="spellEnd"/>
      <w:r>
        <w:rPr>
          <w:rFonts w:ascii="Arial" w:hAnsi="Arial" w:cs="Arial"/>
        </w:rPr>
        <w:t>. Μέλος)</w:t>
      </w:r>
      <w:r w:rsidRPr="00640C5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3) </w:t>
      </w:r>
      <w:proofErr w:type="spellStart"/>
      <w:r>
        <w:rPr>
          <w:rFonts w:ascii="Arial" w:hAnsi="Arial" w:cs="Arial"/>
        </w:rPr>
        <w:t>Μπαλτατζίδου</w:t>
      </w:r>
      <w:proofErr w:type="spellEnd"/>
      <w:r>
        <w:rPr>
          <w:rFonts w:ascii="Arial" w:hAnsi="Arial" w:cs="Arial"/>
        </w:rPr>
        <w:t xml:space="preserve"> Θεοδώρα </w:t>
      </w:r>
    </w:p>
    <w:p w:rsidR="00D03C55" w:rsidRPr="00640C5F" w:rsidRDefault="00D03C55" w:rsidP="00D03C55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Βασιλειάδου</w:t>
      </w:r>
      <w:proofErr w:type="spellEnd"/>
      <w:r>
        <w:rPr>
          <w:rFonts w:ascii="Arial" w:hAnsi="Arial" w:cs="Arial"/>
        </w:rPr>
        <w:t xml:space="preserve"> Άννα (</w:t>
      </w:r>
      <w:proofErr w:type="spellStart"/>
      <w:r>
        <w:rPr>
          <w:rFonts w:ascii="Arial" w:hAnsi="Arial" w:cs="Arial"/>
        </w:rPr>
        <w:t>Αναπλ</w:t>
      </w:r>
      <w:proofErr w:type="spellEnd"/>
      <w:r>
        <w:rPr>
          <w:rFonts w:ascii="Arial" w:hAnsi="Arial" w:cs="Arial"/>
        </w:rPr>
        <w:t xml:space="preserve">. Μέλος)                         4) </w:t>
      </w:r>
      <w:proofErr w:type="spellStart"/>
      <w:r>
        <w:rPr>
          <w:rFonts w:ascii="Arial" w:hAnsi="Arial" w:cs="Arial"/>
        </w:rPr>
        <w:t>Φουντούλης</w:t>
      </w:r>
      <w:proofErr w:type="spellEnd"/>
      <w:r>
        <w:rPr>
          <w:rFonts w:ascii="Arial" w:hAnsi="Arial" w:cs="Arial"/>
        </w:rPr>
        <w:t xml:space="preserve"> Σταύρος</w:t>
      </w:r>
      <w:r w:rsidRPr="00640C5F">
        <w:rPr>
          <w:rFonts w:ascii="Arial" w:hAnsi="Arial" w:cs="Arial"/>
        </w:rPr>
        <w:t xml:space="preserve">     </w:t>
      </w:r>
    </w:p>
    <w:p w:rsidR="00D03C55" w:rsidRPr="00640C5F" w:rsidRDefault="00D03C55" w:rsidP="00D03C55">
      <w:pPr>
        <w:pStyle w:val="a5"/>
        <w:spacing w:line="360" w:lineRule="auto"/>
        <w:jc w:val="both"/>
        <w:rPr>
          <w:rFonts w:ascii="Arial" w:hAnsi="Arial" w:cs="Arial"/>
        </w:rPr>
      </w:pPr>
    </w:p>
    <w:p w:rsidR="00D03C55" w:rsidRPr="002E3F38" w:rsidRDefault="00D03C55" w:rsidP="00D03C55">
      <w:pPr>
        <w:spacing w:line="360" w:lineRule="auto"/>
        <w:ind w:left="360"/>
        <w:jc w:val="both"/>
        <w:rPr>
          <w:rFonts w:ascii="Arial" w:hAnsi="Arial" w:cs="Arial"/>
        </w:rPr>
      </w:pPr>
    </w:p>
    <w:p w:rsidR="00D03C55" w:rsidRPr="00640C5F" w:rsidRDefault="00D03C55" w:rsidP="00D03C55">
      <w:pPr>
        <w:pStyle w:val="a5"/>
        <w:spacing w:line="360" w:lineRule="auto"/>
        <w:jc w:val="both"/>
        <w:rPr>
          <w:rFonts w:ascii="Arial" w:hAnsi="Arial" w:cs="Arial"/>
        </w:rPr>
      </w:pPr>
    </w:p>
    <w:p w:rsidR="00D03C55" w:rsidRPr="00640C5F" w:rsidRDefault="00D03C55" w:rsidP="00D03C55">
      <w:pPr>
        <w:pStyle w:val="a5"/>
        <w:spacing w:line="360" w:lineRule="auto"/>
        <w:jc w:val="both"/>
        <w:rPr>
          <w:rFonts w:ascii="Arial" w:hAnsi="Arial" w:cs="Arial"/>
        </w:rPr>
      </w:pPr>
      <w:r w:rsidRPr="00640C5F">
        <w:rPr>
          <w:rFonts w:ascii="Arial" w:hAnsi="Arial" w:cs="Arial"/>
        </w:rPr>
        <w:t xml:space="preserve">                                                                          οι οποίοι δεν προσήλθαν</w:t>
      </w:r>
    </w:p>
    <w:p w:rsidR="00D03C55" w:rsidRPr="002E3F38" w:rsidRDefault="00D03C55" w:rsidP="00D03C55">
      <w:pPr>
        <w:pStyle w:val="2"/>
        <w:spacing w:line="240" w:lineRule="auto"/>
        <w:ind w:right="-360"/>
        <w:rPr>
          <w:rFonts w:ascii="Arial" w:hAnsi="Arial" w:cs="Arial"/>
          <w:sz w:val="22"/>
        </w:rPr>
      </w:pPr>
      <w:r w:rsidRPr="00640C5F">
        <w:rPr>
          <w:rFonts w:ascii="Arial" w:hAnsi="Arial" w:cs="Arial"/>
        </w:rPr>
        <w:t xml:space="preserve">                                                                        </w:t>
      </w:r>
      <w:r w:rsidRPr="002E3F38">
        <w:rPr>
          <w:rFonts w:ascii="Arial" w:hAnsi="Arial" w:cs="Arial"/>
          <w:sz w:val="22"/>
        </w:rPr>
        <w:t>αν και νόμιμα προσκλήθηκαν</w:t>
      </w:r>
    </w:p>
    <w:p w:rsidR="00D15749" w:rsidRDefault="00D15749" w:rsidP="008F4488">
      <w:pPr>
        <w:pStyle w:val="2"/>
        <w:spacing w:line="240" w:lineRule="auto"/>
        <w:ind w:right="43"/>
        <w:rPr>
          <w:rFonts w:ascii="Arial" w:hAnsi="Arial" w:cs="Arial"/>
          <w:sz w:val="22"/>
        </w:rPr>
      </w:pPr>
    </w:p>
    <w:p w:rsidR="00D03C55" w:rsidRDefault="00B8229C" w:rsidP="008F4488">
      <w:pPr>
        <w:pStyle w:val="2"/>
        <w:spacing w:line="240" w:lineRule="auto"/>
        <w:ind w:left="-426" w:right="43"/>
        <w:rPr>
          <w:rFonts w:ascii="Arial" w:hAnsi="Arial" w:cs="Arial"/>
        </w:rPr>
      </w:pPr>
      <w:r w:rsidRPr="00384A81">
        <w:rPr>
          <w:rFonts w:ascii="Arial" w:hAnsi="Arial" w:cs="Arial"/>
          <w:sz w:val="22"/>
        </w:rPr>
        <w:lastRenderedPageBreak/>
        <w:t xml:space="preserve">Στη συνεδρίαση ήταν παρούσα και η </w:t>
      </w:r>
      <w:proofErr w:type="spellStart"/>
      <w:r w:rsidRPr="00384A81">
        <w:rPr>
          <w:rFonts w:ascii="Arial" w:hAnsi="Arial" w:cs="Arial"/>
          <w:sz w:val="22"/>
        </w:rPr>
        <w:t>Ανθοπούλου</w:t>
      </w:r>
      <w:proofErr w:type="spellEnd"/>
      <w:r w:rsidRPr="00384A81">
        <w:rPr>
          <w:rFonts w:ascii="Arial" w:hAnsi="Arial" w:cs="Arial"/>
          <w:sz w:val="22"/>
        </w:rPr>
        <w:t xml:space="preserve"> </w:t>
      </w:r>
      <w:proofErr w:type="spellStart"/>
      <w:r w:rsidRPr="00384A81">
        <w:rPr>
          <w:rFonts w:ascii="Arial" w:hAnsi="Arial" w:cs="Arial"/>
          <w:sz w:val="22"/>
        </w:rPr>
        <w:t>Μυρο</w:t>
      </w:r>
      <w:r w:rsidR="000E1621">
        <w:rPr>
          <w:rFonts w:ascii="Arial" w:hAnsi="Arial" w:cs="Arial"/>
          <w:sz w:val="22"/>
        </w:rPr>
        <w:t>ύλα</w:t>
      </w:r>
      <w:proofErr w:type="spellEnd"/>
      <w:r w:rsidR="000E1621">
        <w:rPr>
          <w:rFonts w:ascii="Arial" w:hAnsi="Arial" w:cs="Arial"/>
          <w:sz w:val="22"/>
        </w:rPr>
        <w:t xml:space="preserve"> υπάλληλος του Δήμου για την</w:t>
      </w:r>
      <w:r w:rsidR="0062225E">
        <w:rPr>
          <w:rFonts w:ascii="Arial" w:hAnsi="Arial" w:cs="Arial"/>
          <w:sz w:val="22"/>
        </w:rPr>
        <w:t xml:space="preserve"> </w:t>
      </w:r>
      <w:r w:rsidRPr="00384A81">
        <w:rPr>
          <w:rFonts w:ascii="Arial" w:hAnsi="Arial" w:cs="Arial"/>
          <w:sz w:val="22"/>
        </w:rPr>
        <w:t>τήρηση των πρακτικών</w:t>
      </w:r>
      <w:r w:rsidRPr="00CF64FC">
        <w:rPr>
          <w:rFonts w:ascii="Arial" w:hAnsi="Arial" w:cs="Arial"/>
        </w:rPr>
        <w:t xml:space="preserve">. </w:t>
      </w:r>
    </w:p>
    <w:p w:rsidR="00D03C55" w:rsidRPr="00D03C55" w:rsidRDefault="00390E2C" w:rsidP="00735EDE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Στην συνεδρίαση </w:t>
      </w:r>
      <w:r>
        <w:rPr>
          <w:rFonts w:ascii="Arial" w:hAnsi="Arial" w:cs="Arial"/>
          <w:color w:val="000000"/>
        </w:rPr>
        <w:t xml:space="preserve"> προέδρευσε </w:t>
      </w:r>
      <w:r>
        <w:rPr>
          <w:rFonts w:ascii="Arial" w:hAnsi="Arial" w:cs="Arial"/>
        </w:rPr>
        <w:t xml:space="preserve">  από τους  παρόντες το  μέλος της Δημοτικής Επιτροπής το οποίο προέρχεται από την πλειοψηφία και έχει εκλεγεί με τις περισσότερες ψήφους η κ. </w:t>
      </w:r>
      <w:proofErr w:type="spellStart"/>
      <w:r>
        <w:rPr>
          <w:rFonts w:ascii="Arial" w:hAnsi="Arial" w:cs="Arial"/>
        </w:rPr>
        <w:t>Δανιηλίδου</w:t>
      </w:r>
      <w:proofErr w:type="spellEnd"/>
      <w:r>
        <w:rPr>
          <w:rFonts w:ascii="Arial" w:hAnsi="Arial" w:cs="Arial"/>
        </w:rPr>
        <w:t xml:space="preserve"> Βασιλική  σύμφωνα με την 2/2024 απόφαση Δημοτικού Συμβουλίου</w:t>
      </w:r>
      <w:r w:rsidR="00746A43">
        <w:rPr>
          <w:rFonts w:ascii="Arial" w:hAnsi="Arial" w:cs="Arial"/>
        </w:rPr>
        <w:t xml:space="preserve"> </w:t>
      </w:r>
      <w:r w:rsidR="008F4488">
        <w:rPr>
          <w:rFonts w:ascii="Arial" w:hAnsi="Arial" w:cs="Arial"/>
        </w:rPr>
        <w:t xml:space="preserve">και  εισηγούμενη το </w:t>
      </w:r>
      <w:r w:rsidR="00114CB2">
        <w:rPr>
          <w:rFonts w:ascii="Arial" w:hAnsi="Arial" w:cs="Arial"/>
        </w:rPr>
        <w:t>10</w:t>
      </w:r>
      <w:r w:rsidR="00D03C55" w:rsidRPr="00876EBC">
        <w:rPr>
          <w:rFonts w:ascii="Arial" w:hAnsi="Arial" w:cs="Arial"/>
        </w:rPr>
        <w:t>ο</w:t>
      </w:r>
      <w:r w:rsidR="00D03C55" w:rsidRPr="00CF4FF3">
        <w:rPr>
          <w:rFonts w:ascii="Arial" w:hAnsi="Arial" w:cs="Arial"/>
        </w:rPr>
        <w:t xml:space="preserve"> θέμα της ημερήσιας διάταξης για την «</w:t>
      </w:r>
      <w:r w:rsidR="008F4488">
        <w:rPr>
          <w:rFonts w:ascii="Arial" w:hAnsi="Arial" w:cs="Arial"/>
        </w:rPr>
        <w:t xml:space="preserve"> </w:t>
      </w:r>
      <w:r w:rsidR="00114CB2">
        <w:rPr>
          <w:rFonts w:ascii="Arial" w:hAnsi="Arial" w:cs="Arial"/>
        </w:rPr>
        <w:t>10</w:t>
      </w:r>
      <w:r w:rsidR="00114CB2" w:rsidRPr="00B308C1">
        <w:rPr>
          <w:rFonts w:ascii="Arial" w:hAnsi="Arial" w:cs="Arial"/>
          <w:bCs/>
          <w:vertAlign w:val="superscript"/>
        </w:rPr>
        <w:t xml:space="preserve">η </w:t>
      </w:r>
      <w:r w:rsidR="00114CB2" w:rsidRPr="00B308C1">
        <w:rPr>
          <w:rFonts w:ascii="Arial" w:hAnsi="Arial" w:cs="Arial"/>
          <w:bCs/>
        </w:rPr>
        <w:t>Αναμόρφωση  Τεχνικού Προγράμματος</w:t>
      </w:r>
      <w:r w:rsidR="00114CB2">
        <w:rPr>
          <w:rFonts w:ascii="Arial" w:hAnsi="Arial" w:cs="Arial"/>
          <w:bCs/>
        </w:rPr>
        <w:t xml:space="preserve"> προϋπολογισμού έτους 2024 Δήμου Η.Π. Νάουσας</w:t>
      </w:r>
      <w:r w:rsidR="00114CB2" w:rsidRPr="00B308C1">
        <w:rPr>
          <w:rFonts w:ascii="Arial" w:hAnsi="Arial" w:cs="Arial"/>
          <w:bCs/>
        </w:rPr>
        <w:t xml:space="preserve">  - </w:t>
      </w:r>
      <w:r w:rsidR="00114CB2">
        <w:rPr>
          <w:rFonts w:ascii="Arial" w:hAnsi="Arial" w:cs="Arial"/>
          <w:bCs/>
        </w:rPr>
        <w:t>εισήγηση στο Δημοτικό Συμβούλιο</w:t>
      </w:r>
      <w:r w:rsidR="00114CB2">
        <w:rPr>
          <w:rFonts w:ascii="Arial" w:hAnsi="Arial" w:cs="Arial"/>
        </w:rPr>
        <w:t xml:space="preserve">»  </w:t>
      </w:r>
      <w:r w:rsidR="008F4488">
        <w:rPr>
          <w:rFonts w:ascii="Arial" w:hAnsi="Arial" w:cs="Arial"/>
        </w:rPr>
        <w:t xml:space="preserve">ανέφερε   </w:t>
      </w:r>
      <w:r w:rsidR="00D03C55">
        <w:rPr>
          <w:rFonts w:ascii="Arial" w:hAnsi="Arial" w:cs="Arial"/>
        </w:rPr>
        <w:t xml:space="preserve">την εισήγηση </w:t>
      </w:r>
      <w:r w:rsidR="00114CB2">
        <w:rPr>
          <w:rFonts w:ascii="Arial" w:hAnsi="Arial" w:cs="Arial"/>
        </w:rPr>
        <w:t xml:space="preserve">της Δ/νσης Τεχνικών Υπηρεσιών  </w:t>
      </w:r>
      <w:r w:rsidR="00D03C55">
        <w:rPr>
          <w:rFonts w:ascii="Arial" w:hAnsi="Arial" w:cs="Arial"/>
        </w:rPr>
        <w:t>η οποία έχει ως εξής:</w:t>
      </w:r>
      <w:r w:rsidR="00D03C55" w:rsidRPr="00537F45">
        <w:rPr>
          <w:sz w:val="20"/>
          <w:szCs w:val="20"/>
          <w:lang w:eastAsia="ar-SA"/>
        </w:rPr>
        <w:t xml:space="preserve"> </w:t>
      </w:r>
    </w:p>
    <w:p w:rsidR="00DF4C72" w:rsidRPr="00A51124" w:rsidRDefault="00DF4C72" w:rsidP="00735EDE">
      <w:pPr>
        <w:spacing w:after="0" w:line="360" w:lineRule="auto"/>
        <w:ind w:left="-426" w:right="-60"/>
        <w:jc w:val="both"/>
        <w:rPr>
          <w:b/>
          <w:bCs/>
        </w:rPr>
      </w:pPr>
      <w:r w:rsidRPr="00A51124">
        <w:rPr>
          <w:b/>
          <w:bCs/>
        </w:rPr>
        <w:t xml:space="preserve">Θέμα </w:t>
      </w:r>
      <w:r w:rsidRPr="00A51124">
        <w:t>: «</w:t>
      </w:r>
      <w:r w:rsidRPr="00A51124">
        <w:rPr>
          <w:b/>
        </w:rPr>
        <w:t>10</w:t>
      </w:r>
      <w:r w:rsidRPr="00A51124">
        <w:rPr>
          <w:b/>
          <w:bCs/>
          <w:vertAlign w:val="superscript"/>
        </w:rPr>
        <w:t xml:space="preserve">η </w:t>
      </w:r>
      <w:r w:rsidRPr="00A51124">
        <w:rPr>
          <w:b/>
          <w:bCs/>
        </w:rPr>
        <w:t>Αναμόρφωση  Τεχνικού Προγράμματος  - Προϋπολογισμού έτους 2024 Δήμου Η.Π. Νάουσας»</w:t>
      </w:r>
    </w:p>
    <w:p w:rsidR="00DF4C72" w:rsidRDefault="00DF4C72" w:rsidP="00DF4C72">
      <w:pPr>
        <w:spacing w:after="0"/>
        <w:ind w:left="993" w:right="-60" w:hanging="993"/>
        <w:jc w:val="both"/>
      </w:pPr>
      <w:proofErr w:type="spellStart"/>
      <w:r w:rsidRPr="005363F5">
        <w:rPr>
          <w:b/>
          <w:bCs/>
        </w:rPr>
        <w:t>Σχετ</w:t>
      </w:r>
      <w:proofErr w:type="spellEnd"/>
      <w:r w:rsidRPr="005363F5">
        <w:rPr>
          <w:b/>
          <w:bCs/>
        </w:rPr>
        <w:t xml:space="preserve">.: </w:t>
      </w:r>
      <w:r>
        <w:rPr>
          <w:b/>
          <w:bCs/>
        </w:rPr>
        <w:t xml:space="preserve">   </w:t>
      </w:r>
      <w:r w:rsidRPr="00364034">
        <w:rPr>
          <w:bCs/>
        </w:rPr>
        <w:t xml:space="preserve">1. </w:t>
      </w:r>
      <w:r w:rsidRPr="00364034">
        <w:t>Το</w:t>
      </w:r>
      <w:r>
        <w:t xml:space="preserve"> </w:t>
      </w:r>
      <w:r w:rsidRPr="00364034">
        <w:t xml:space="preserve"> με αρ</w:t>
      </w:r>
      <w:r>
        <w:t>. 22468/11</w:t>
      </w:r>
      <w:r w:rsidRPr="00364034">
        <w:t>-0</w:t>
      </w:r>
      <w:r>
        <w:t>9</w:t>
      </w:r>
      <w:r w:rsidRPr="00364034">
        <w:t xml:space="preserve">-2024, έγγραφο  </w:t>
      </w:r>
      <w:r>
        <w:t xml:space="preserve">της Διεύθυνσης Περιβάλλοντος, Τμήμα Πρασίνου </w:t>
      </w:r>
      <w:r w:rsidRPr="00364034">
        <w:t>του Δήμου Η.Π. Νάουσας.</w:t>
      </w:r>
    </w:p>
    <w:p w:rsidR="00DF4C72" w:rsidRPr="00746A43" w:rsidRDefault="00DF4C72" w:rsidP="00746A43">
      <w:pPr>
        <w:spacing w:after="0"/>
        <w:ind w:left="993" w:right="-60" w:hanging="273"/>
        <w:jc w:val="both"/>
      </w:pPr>
      <w:r>
        <w:rPr>
          <w:bCs/>
        </w:rPr>
        <w:t>2</w:t>
      </w:r>
      <w:r w:rsidRPr="00364034">
        <w:rPr>
          <w:bCs/>
        </w:rPr>
        <w:t xml:space="preserve">. </w:t>
      </w:r>
      <w:r w:rsidRPr="00364034">
        <w:t xml:space="preserve">Το </w:t>
      </w:r>
      <w:r>
        <w:t xml:space="preserve"> </w:t>
      </w:r>
      <w:r w:rsidRPr="00364034">
        <w:t>με αρ</w:t>
      </w:r>
      <w:r>
        <w:t>. 24149/03</w:t>
      </w:r>
      <w:r w:rsidRPr="00364034">
        <w:t>-</w:t>
      </w:r>
      <w:r>
        <w:t>10</w:t>
      </w:r>
      <w:r w:rsidRPr="00364034">
        <w:t xml:space="preserve">-2024, έγγραφο  </w:t>
      </w:r>
      <w:r>
        <w:t xml:space="preserve">του Οικονομικού τμήματος  </w:t>
      </w:r>
      <w:r w:rsidRPr="00364034">
        <w:t>του Δήμου Η.Π. Νάουσας.</w:t>
      </w:r>
    </w:p>
    <w:tbl>
      <w:tblPr>
        <w:tblStyle w:val="a6"/>
        <w:tblW w:w="0" w:type="auto"/>
        <w:tblInd w:w="-318" w:type="dxa"/>
        <w:tblLook w:val="04A0"/>
      </w:tblPr>
      <w:tblGrid>
        <w:gridCol w:w="490"/>
        <w:gridCol w:w="1329"/>
        <w:gridCol w:w="1958"/>
        <w:gridCol w:w="1099"/>
        <w:gridCol w:w="3055"/>
        <w:gridCol w:w="1675"/>
      </w:tblGrid>
      <w:tr w:rsidR="00DF4C72" w:rsidRPr="007239B3" w:rsidTr="00DF4C72">
        <w:trPr>
          <w:trHeight w:val="70"/>
        </w:trPr>
        <w:tc>
          <w:tcPr>
            <w:tcW w:w="0" w:type="auto"/>
            <w:gridSpan w:val="6"/>
            <w:shd w:val="clear" w:color="auto" w:fill="BFBFBF" w:themeFill="background1" w:themeFillShade="BF"/>
            <w:noWrap/>
            <w:vAlign w:val="bottom"/>
          </w:tcPr>
          <w:p w:rsidR="00DF4C72" w:rsidRPr="00997F59" w:rsidRDefault="00DF4C72" w:rsidP="006262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F59">
              <w:rPr>
                <w:rFonts w:asciiTheme="minorHAnsi" w:hAnsiTheme="minorHAnsi" w:cs="Arial"/>
                <w:b/>
                <w:sz w:val="22"/>
                <w:szCs w:val="22"/>
              </w:rPr>
              <w:t>ΝΕΟΣ  ΚΩΔΙΚΟΣ</w:t>
            </w:r>
          </w:p>
        </w:tc>
      </w:tr>
      <w:tr w:rsidR="00DF4C72" w:rsidRPr="003C1166" w:rsidTr="00DF4C72">
        <w:trPr>
          <w:trHeight w:val="776"/>
        </w:trPr>
        <w:tc>
          <w:tcPr>
            <w:tcW w:w="0" w:type="auto"/>
            <w:noWrap/>
            <w:vAlign w:val="center"/>
          </w:tcPr>
          <w:p w:rsidR="00DF4C72" w:rsidRPr="00A6430D" w:rsidRDefault="00DF4C72" w:rsidP="00626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F4C72" w:rsidRPr="00A6430D" w:rsidRDefault="00DF4C72" w:rsidP="0062629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43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F4C72" w:rsidRPr="00A6430D" w:rsidRDefault="00DF4C72" w:rsidP="0062629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43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Περιγραφή κωδικού εξόδου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F4C72" w:rsidRPr="00A6430D" w:rsidRDefault="00DF4C72" w:rsidP="0062629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43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Συνολικό Ποσό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C72" w:rsidRPr="00A6430D" w:rsidRDefault="00DF4C72" w:rsidP="0062629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43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Παρατηρήσεις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4C72" w:rsidRPr="00A6430D" w:rsidRDefault="00DF4C72" w:rsidP="0062629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643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Πηγή Χρηματοδότησης</w:t>
            </w:r>
          </w:p>
        </w:tc>
      </w:tr>
      <w:tr w:rsidR="00DF4C72" w:rsidRPr="003C1166" w:rsidTr="00DF4C72">
        <w:trPr>
          <w:trHeight w:val="1369"/>
        </w:trPr>
        <w:tc>
          <w:tcPr>
            <w:tcW w:w="0" w:type="auto"/>
            <w:noWrap/>
            <w:vAlign w:val="center"/>
          </w:tcPr>
          <w:p w:rsidR="00DF4C72" w:rsidRPr="00A6430D" w:rsidRDefault="00DF4C72" w:rsidP="00626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4C72" w:rsidRPr="00360E73" w:rsidRDefault="00DF4C72" w:rsidP="00626299">
            <w:pPr>
              <w:jc w:val="center"/>
              <w:rPr>
                <w:sz w:val="18"/>
                <w:szCs w:val="18"/>
              </w:rPr>
            </w:pPr>
            <w:r w:rsidRPr="00360E73">
              <w:rPr>
                <w:sz w:val="18"/>
                <w:szCs w:val="18"/>
              </w:rPr>
              <w:t>ΝΕΟΣ ΚΩΔΙΚΟΣ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4C72" w:rsidRPr="00360E73" w:rsidRDefault="00DF4C72" w:rsidP="0062629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>
              <w:t xml:space="preserve">Έργο «Συντήρηση Πάρκων και χώρων πρασίνου έτους 2024» 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4C72" w:rsidRDefault="00DF4C72" w:rsidP="00626299">
            <w:pPr>
              <w:jc w:val="center"/>
              <w:rPr>
                <w:b/>
                <w:sz w:val="18"/>
                <w:szCs w:val="18"/>
              </w:rPr>
            </w:pPr>
          </w:p>
          <w:p w:rsidR="00DF4C72" w:rsidRDefault="00DF4C72" w:rsidP="006262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360E73">
              <w:rPr>
                <w:b/>
                <w:sz w:val="18"/>
                <w:szCs w:val="18"/>
              </w:rPr>
              <w:t>5.000</w:t>
            </w:r>
            <w:r>
              <w:rPr>
                <w:b/>
                <w:sz w:val="18"/>
                <w:szCs w:val="18"/>
              </w:rPr>
              <w:t>,00</w:t>
            </w:r>
            <w:r w:rsidRPr="00360E73">
              <w:rPr>
                <w:b/>
                <w:sz w:val="18"/>
                <w:szCs w:val="18"/>
              </w:rPr>
              <w:t>€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DF4C72" w:rsidRPr="00360E73" w:rsidRDefault="00DF4C72" w:rsidP="006262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4C72" w:rsidRPr="00057312" w:rsidRDefault="00DF4C72" w:rsidP="00626299">
            <w:pPr>
              <w:jc w:val="center"/>
            </w:pPr>
            <w:r>
              <w:rPr>
                <w:lang w:val="en-US"/>
              </w:rPr>
              <w:t>To</w:t>
            </w:r>
            <w:r w:rsidRPr="00364034">
              <w:t xml:space="preserve"> με αρ</w:t>
            </w:r>
            <w:r w:rsidRPr="00CB31F2">
              <w:t xml:space="preserve">. </w:t>
            </w:r>
            <w:r w:rsidRPr="00057312">
              <w:t>. 22468/11-09-2024, έγγραφο  της Διεύθυνσης Περιβάλλοντος, Τμήμα Πρασίνου του Δήμου Η.Π. Νάουσας.</w:t>
            </w:r>
          </w:p>
          <w:p w:rsidR="00DF4C72" w:rsidRPr="00A6430D" w:rsidRDefault="00DF4C72" w:rsidP="006262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4C72" w:rsidRPr="00991074" w:rsidRDefault="00DF4C72" w:rsidP="00626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1074">
              <w:rPr>
                <w:rFonts w:asciiTheme="minorHAnsi" w:hAnsiTheme="minorHAnsi" w:cstheme="minorHAnsi"/>
                <w:sz w:val="18"/>
                <w:szCs w:val="18"/>
              </w:rPr>
              <w:t>ΠΔΕ ΠΡΩΗΝ ΣΑΤΑ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(24.800,00)</w:t>
            </w:r>
          </w:p>
          <w:p w:rsidR="00DF4C72" w:rsidRPr="00360E73" w:rsidRDefault="00DF4C72" w:rsidP="006262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ΙΔΙΑ ΕΣΟΔΑ(200,00)</w:t>
            </w:r>
          </w:p>
          <w:p w:rsidR="00DF4C72" w:rsidRPr="00F24759" w:rsidRDefault="00DF4C72" w:rsidP="006262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</w:p>
        </w:tc>
      </w:tr>
      <w:tr w:rsidR="00DF4C72" w:rsidRPr="007239B3" w:rsidTr="00DF4C72">
        <w:trPr>
          <w:trHeight w:val="10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DF4C72" w:rsidRPr="00997F59" w:rsidRDefault="00DF4C72" w:rsidP="0062629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97F5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ΚΩΔΙΚΟΙ ΜΕ ΜΕΙΩΣΗ</w:t>
            </w:r>
          </w:p>
        </w:tc>
      </w:tr>
      <w:tr w:rsidR="00DF4C72" w:rsidRPr="007239B3" w:rsidTr="00DF4C72">
        <w:trPr>
          <w:trHeight w:val="606"/>
        </w:trPr>
        <w:tc>
          <w:tcPr>
            <w:tcW w:w="0" w:type="auto"/>
            <w:shd w:val="clear" w:color="auto" w:fill="auto"/>
            <w:noWrap/>
            <w:vAlign w:val="center"/>
          </w:tcPr>
          <w:p w:rsidR="00DF4C72" w:rsidRDefault="00DF4C72" w:rsidP="00626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F4C72" w:rsidRPr="00735EDE" w:rsidRDefault="00DF4C72" w:rsidP="00626299">
            <w:pPr>
              <w:rPr>
                <w:rFonts w:ascii="Arial" w:hAnsi="Arial" w:cs="Arial"/>
                <w:sz w:val="16"/>
                <w:szCs w:val="16"/>
              </w:rPr>
            </w:pPr>
            <w:r w:rsidRPr="00735EDE">
              <w:rPr>
                <w:rFonts w:ascii="Arial" w:hAnsi="Arial" w:cs="Arial"/>
                <w:sz w:val="16"/>
                <w:szCs w:val="16"/>
              </w:rPr>
              <w:t>02.30.6661.037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F4C72" w:rsidRPr="00735EDE" w:rsidRDefault="00DF4C72" w:rsidP="00626299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C72" w:rsidRPr="00735EDE" w:rsidRDefault="00DF4C72" w:rsidP="00626299">
            <w:pPr>
              <w:rPr>
                <w:rFonts w:ascii="Arial" w:hAnsi="Arial" w:cs="Arial"/>
                <w:sz w:val="16"/>
                <w:szCs w:val="16"/>
              </w:rPr>
            </w:pPr>
            <w:r w:rsidRPr="00735EDE">
              <w:rPr>
                <w:rFonts w:ascii="Arial" w:hAnsi="Arial" w:cs="Arial"/>
                <w:sz w:val="16"/>
                <w:szCs w:val="16"/>
              </w:rPr>
              <w:t>Προμήθεια  υαλοπινάκων  (έτος  2024)ΠΔΕ πρώην ΣΑΤΑ  ΤΠ 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4C72" w:rsidRPr="00735EDE" w:rsidRDefault="00DF4C72" w:rsidP="00626299">
            <w:pPr>
              <w:jc w:val="center"/>
              <w:rPr>
                <w:b/>
                <w:sz w:val="18"/>
                <w:szCs w:val="18"/>
              </w:rPr>
            </w:pPr>
            <w:r w:rsidRPr="00735EDE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4C72" w:rsidRPr="00735EDE" w:rsidRDefault="00DF4C72" w:rsidP="00626299">
            <w:pPr>
              <w:jc w:val="center"/>
            </w:pPr>
            <w:r w:rsidRPr="00735EDE">
              <w:t>Το  με αρ. 24149/03-10-2024, έγγραφο  του Οικονομικού τμήματος  του Δήμου Η.Π. Νάουσας.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4C72" w:rsidRPr="00735EDE" w:rsidRDefault="00DF4C72" w:rsidP="00626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5EDE">
              <w:rPr>
                <w:rFonts w:asciiTheme="minorHAnsi" w:hAnsiTheme="minorHAnsi" w:cstheme="minorHAnsi"/>
                <w:sz w:val="18"/>
                <w:szCs w:val="18"/>
              </w:rPr>
              <w:t>ΠΔΕ ΠΡΩΗΝ ΣΑΤΑ</w:t>
            </w:r>
          </w:p>
        </w:tc>
      </w:tr>
      <w:tr w:rsidR="00DF4C72" w:rsidRPr="007239B3" w:rsidTr="00DF4C72">
        <w:trPr>
          <w:trHeight w:val="100"/>
        </w:trPr>
        <w:tc>
          <w:tcPr>
            <w:tcW w:w="0" w:type="auto"/>
            <w:shd w:val="clear" w:color="auto" w:fill="auto"/>
            <w:noWrap/>
            <w:vAlign w:val="center"/>
          </w:tcPr>
          <w:p w:rsidR="00DF4C72" w:rsidRPr="00A6430D" w:rsidRDefault="00DF4C72" w:rsidP="00626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F4C72" w:rsidRPr="00735EDE" w:rsidRDefault="00DF4C72" w:rsidP="0062629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5EDE">
              <w:rPr>
                <w:rFonts w:ascii="Arial" w:hAnsi="Arial" w:cs="Arial"/>
                <w:sz w:val="16"/>
                <w:szCs w:val="16"/>
              </w:rPr>
              <w:t>02.30.6662.003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F4C72" w:rsidRPr="00735EDE" w:rsidRDefault="00DF4C72" w:rsidP="00626299">
            <w:pPr>
              <w:rPr>
                <w:rFonts w:ascii="Arial" w:hAnsi="Arial" w:cs="Arial"/>
                <w:sz w:val="16"/>
                <w:szCs w:val="16"/>
              </w:rPr>
            </w:pPr>
            <w:r w:rsidRPr="00735EDE">
              <w:rPr>
                <w:rFonts w:ascii="Arial" w:hAnsi="Arial" w:cs="Arial"/>
                <w:sz w:val="16"/>
                <w:szCs w:val="16"/>
              </w:rPr>
              <w:t>Προμήθεια ειδών ξυλείας  (έτος  2024)ΠΔΕ πρώην ΣΑΤΑ  ΤΠ 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4C72" w:rsidRPr="00735EDE" w:rsidRDefault="00DF4C72" w:rsidP="00626299">
            <w:pPr>
              <w:jc w:val="center"/>
              <w:rPr>
                <w:b/>
                <w:sz w:val="18"/>
                <w:szCs w:val="18"/>
              </w:rPr>
            </w:pPr>
          </w:p>
          <w:p w:rsidR="00DF4C72" w:rsidRPr="00735EDE" w:rsidRDefault="00DF4C72" w:rsidP="00626299">
            <w:pPr>
              <w:jc w:val="center"/>
              <w:rPr>
                <w:b/>
                <w:sz w:val="18"/>
                <w:szCs w:val="18"/>
              </w:rPr>
            </w:pPr>
            <w:r w:rsidRPr="00735EDE">
              <w:rPr>
                <w:b/>
                <w:sz w:val="18"/>
                <w:szCs w:val="18"/>
              </w:rPr>
              <w:t xml:space="preserve">14.800,00€  </w:t>
            </w:r>
          </w:p>
          <w:p w:rsidR="00DF4C72" w:rsidRPr="00735EDE" w:rsidRDefault="00DF4C72" w:rsidP="006262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4C72" w:rsidRPr="00735EDE" w:rsidRDefault="00DF4C72" w:rsidP="00626299">
            <w:pPr>
              <w:jc w:val="center"/>
            </w:pPr>
            <w:r w:rsidRPr="00735EDE">
              <w:t>Το  με αρ. 24149/03-10-2024, έγγραφο  του Οικονομικού τμήματος  του Δήμου Η.Π. Νάουσας.</w:t>
            </w:r>
          </w:p>
          <w:p w:rsidR="00DF4C72" w:rsidRPr="00735EDE" w:rsidRDefault="00DF4C72" w:rsidP="006262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4C72" w:rsidRPr="00735EDE" w:rsidRDefault="00DF4C72" w:rsidP="006262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735EDE">
              <w:rPr>
                <w:rFonts w:asciiTheme="minorHAnsi" w:hAnsiTheme="minorHAnsi" w:cstheme="minorHAnsi"/>
                <w:sz w:val="18"/>
                <w:szCs w:val="18"/>
              </w:rPr>
              <w:t>ΠΔΕ ΠΡΩΗΝ ΣΑΤΑ</w:t>
            </w:r>
            <w:r w:rsidRPr="00735EDE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 xml:space="preserve"> </w:t>
            </w:r>
          </w:p>
        </w:tc>
      </w:tr>
      <w:tr w:rsidR="00DF4C72" w:rsidRPr="00716B14" w:rsidTr="00DF4C72">
        <w:tc>
          <w:tcPr>
            <w:tcW w:w="0" w:type="auto"/>
            <w:gridSpan w:val="6"/>
          </w:tcPr>
          <w:p w:rsidR="00DF4C72" w:rsidRPr="00735EDE" w:rsidRDefault="00DF4C72" w:rsidP="00626299">
            <w:pPr>
              <w:jc w:val="center"/>
              <w:rPr>
                <w:rFonts w:asciiTheme="minorHAnsi" w:hAnsiTheme="minorHAnsi" w:cstheme="minorHAnsi"/>
                <w:sz w:val="24"/>
                <w:szCs w:val="22"/>
                <w:highlight w:val="yellow"/>
              </w:rPr>
            </w:pPr>
            <w:r w:rsidRPr="00735EDE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Από την παραπάνω αναμόρφωση το Αποθεματικό μειώνεται κατά 200,00 </w:t>
            </w:r>
            <w:r w:rsidRPr="00735EDE">
              <w:rPr>
                <w:b/>
                <w:sz w:val="24"/>
                <w:szCs w:val="18"/>
              </w:rPr>
              <w:t xml:space="preserve">€ </w:t>
            </w:r>
            <w:r w:rsidRPr="00735EDE">
              <w:t>(24.800,00-25.000,00)</w:t>
            </w:r>
          </w:p>
        </w:tc>
      </w:tr>
    </w:tbl>
    <w:p w:rsidR="00735EDE" w:rsidRDefault="008F4488" w:rsidP="00746A43">
      <w:pPr>
        <w:spacing w:line="360" w:lineRule="auto"/>
        <w:ind w:right="-3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</w:t>
      </w:r>
      <w:r w:rsidR="00735EDE" w:rsidRPr="00735EDE">
        <w:rPr>
          <w:rFonts w:ascii="Arial" w:hAnsi="Arial" w:cs="Arial"/>
        </w:rPr>
        <w:t>Βεβαιώνεται ότι με την 10</w:t>
      </w:r>
      <w:r w:rsidR="00735EDE" w:rsidRPr="00735EDE">
        <w:rPr>
          <w:rFonts w:ascii="Arial" w:hAnsi="Arial" w:cs="Arial"/>
          <w:vertAlign w:val="superscript"/>
        </w:rPr>
        <w:t>η</w:t>
      </w:r>
      <w:r w:rsidR="00735EDE" w:rsidRPr="00735EDE">
        <w:rPr>
          <w:rFonts w:ascii="Arial" w:hAnsi="Arial" w:cs="Arial"/>
        </w:rPr>
        <w:t xml:space="preserve"> Αναμόρφωση Τεχνικού Προγράμματος – Προϋπολογισμού 2024 </w:t>
      </w:r>
      <w:r w:rsidR="00735EDE" w:rsidRPr="00735EDE">
        <w:rPr>
          <w:rFonts w:ascii="Arial" w:hAnsi="Arial" w:cs="Arial"/>
          <w:u w:val="single"/>
        </w:rPr>
        <w:t xml:space="preserve">το   Αποθεματικό μειώνεται </w:t>
      </w:r>
      <w:r w:rsidR="00735EDE" w:rsidRPr="00735EDE">
        <w:rPr>
          <w:rFonts w:ascii="Arial" w:hAnsi="Arial" w:cs="Arial"/>
        </w:rPr>
        <w:t>και διαμορφώνεται όπως τον παρακάτω πίνακα</w:t>
      </w:r>
      <w:r w:rsidR="00746A43">
        <w:rPr>
          <w:rFonts w:ascii="Arial" w:hAnsi="Arial" w:cs="Arial"/>
          <w:sz w:val="20"/>
        </w:rPr>
        <w:t>:</w:t>
      </w:r>
    </w:p>
    <w:tbl>
      <w:tblPr>
        <w:tblW w:w="9930" w:type="dxa"/>
        <w:tblInd w:w="-35" w:type="dxa"/>
        <w:tblLayout w:type="fixed"/>
        <w:tblLook w:val="04A0"/>
      </w:tblPr>
      <w:tblGrid>
        <w:gridCol w:w="7519"/>
        <w:gridCol w:w="2411"/>
      </w:tblGrid>
      <w:tr w:rsidR="00735EDE" w:rsidTr="00735EDE">
        <w:trPr>
          <w:trHeight w:val="50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EDE" w:rsidRDefault="00735ED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ΜΕ ΤΗΝ ΠΑΡΟΥΣΑ  10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η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ΑΝΑΜΟΡΦΩΣΗ ΜΕΙΩΝΕΤΑΙ ΤΟ ΑΠΟΘΕΜΑΤΙΚΟ</w:t>
            </w:r>
          </w:p>
          <w:p w:rsidR="00735EDE" w:rsidRDefault="00735ED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(: + 24.800,00  -  25.000,00 = 200,00)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EDE" w:rsidRDefault="00735ED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200,00</w:t>
            </w:r>
          </w:p>
        </w:tc>
      </w:tr>
      <w:tr w:rsidR="00735EDE" w:rsidTr="00735EDE">
        <w:trPr>
          <w:trHeight w:val="2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EDE" w:rsidRDefault="00735ED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ΠΡΟΗΓΟΥΜΕΝΟ  ΠΟΣΟ ΤΟΥ ΑΠΟΘΕΜΑΤΙΚΟΥ ΠΡΟΥΠΟΛΟΓΙΣΜΟΥ 2024                  (9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η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Αναμόρφωση Προϋπολογισμού 2024 -Ο.Υ.) 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EDE" w:rsidRDefault="00735ED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55.896,18   </w:t>
            </w:r>
          </w:p>
        </w:tc>
      </w:tr>
      <w:tr w:rsidR="00735EDE" w:rsidTr="00735EDE">
        <w:trPr>
          <w:trHeight w:val="2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EDE" w:rsidRDefault="00735EDE">
            <w:pPr>
              <w:suppressAutoHyphens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ΝΕΟ  ΠΟΣΟ ΤΟΥ ΑΠΟΘΕΜΑΤΙΚΟΥ ΟΠΩΣ ΔΙΑΜΟΡΦΩΝΕΤΑΙ ΜΕ ΤΗΝ ΠΑΡΟΥΣΑ ΑΝΑΜΟΡΦΩΣΗ (55.896,18  - 200,00  = 55.696,18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To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ανώτατο ποσό που μπορεί να είναι το αποθεματικό καθορίζεται στο 5% επί των προϋπολογισθέντων τακτικών εσόδων του 2024 : σύνολα ΚΑ Ο +  ΚΑ 21 + ΚΑ 321 δηλ. το ανώτερο που μπορεί να υπολογιστεί για το έτος 2024 ισούται με 810.116,72 €  (16.202.334,44 Χ 5%)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EDE" w:rsidRDefault="00735EDE">
            <w:pPr>
              <w:suppressAutoHyphens/>
              <w:ind w:left="45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55.696,18 </w:t>
            </w:r>
          </w:p>
        </w:tc>
      </w:tr>
    </w:tbl>
    <w:p w:rsidR="00B8229C" w:rsidRPr="00360592" w:rsidRDefault="00746A43" w:rsidP="00CF64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lastRenderedPageBreak/>
        <w:t xml:space="preserve">             </w:t>
      </w:r>
      <w:r w:rsidR="00B8229C" w:rsidRPr="00360592">
        <w:rPr>
          <w:rFonts w:ascii="Arial" w:hAnsi="Arial" w:cs="Arial"/>
        </w:rPr>
        <w:t>Η Δημοτική    Επιτροπή λαμβάνοντας υπόψη</w:t>
      </w:r>
    </w:p>
    <w:p w:rsidR="00B8229C" w:rsidRPr="00360592" w:rsidRDefault="00B8229C" w:rsidP="00B8229C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360592">
        <w:rPr>
          <w:rFonts w:ascii="Arial" w:hAnsi="Arial" w:cs="Arial"/>
        </w:rPr>
        <w:t xml:space="preserve">Την εισήγηση </w:t>
      </w:r>
      <w:r w:rsidR="004B33D8">
        <w:rPr>
          <w:rFonts w:ascii="Arial" w:hAnsi="Arial" w:cs="Arial"/>
        </w:rPr>
        <w:t xml:space="preserve">της </w:t>
      </w:r>
      <w:proofErr w:type="spellStart"/>
      <w:r w:rsidR="004B33D8">
        <w:rPr>
          <w:rFonts w:ascii="Arial" w:hAnsi="Arial" w:cs="Arial"/>
        </w:rPr>
        <w:t>αναπλ</w:t>
      </w:r>
      <w:proofErr w:type="spellEnd"/>
      <w:r w:rsidR="00746A43">
        <w:rPr>
          <w:rFonts w:ascii="Arial" w:hAnsi="Arial" w:cs="Arial"/>
        </w:rPr>
        <w:t xml:space="preserve">.  </w:t>
      </w:r>
      <w:r w:rsidR="004B33D8">
        <w:rPr>
          <w:rFonts w:ascii="Arial" w:hAnsi="Arial" w:cs="Arial"/>
        </w:rPr>
        <w:t xml:space="preserve"> Προέδρου  </w:t>
      </w:r>
    </w:p>
    <w:p w:rsidR="00B8229C" w:rsidRPr="00360592" w:rsidRDefault="00B8229C" w:rsidP="00B8229C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360592">
        <w:rPr>
          <w:rFonts w:ascii="Arial" w:hAnsi="Arial" w:cs="Arial"/>
        </w:rPr>
        <w:t xml:space="preserve">Την εισήγηση </w:t>
      </w:r>
      <w:r w:rsidR="00114CB2">
        <w:rPr>
          <w:rFonts w:ascii="Arial" w:hAnsi="Arial" w:cs="Arial"/>
        </w:rPr>
        <w:t xml:space="preserve">της Δ/νσης Τεχνικών Υπηρεσιών </w:t>
      </w:r>
      <w:r w:rsidRPr="00360592">
        <w:rPr>
          <w:rFonts w:ascii="Arial" w:hAnsi="Arial" w:cs="Arial"/>
        </w:rPr>
        <w:t xml:space="preserve"> </w:t>
      </w:r>
    </w:p>
    <w:p w:rsidR="00B8229C" w:rsidRDefault="00AC5FF1" w:rsidP="00384A81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384A81" w:rsidRPr="00360592">
        <w:rPr>
          <w:rFonts w:ascii="Arial" w:hAnsi="Arial" w:cs="Arial"/>
        </w:rPr>
        <w:t xml:space="preserve">ο με </w:t>
      </w:r>
      <w:proofErr w:type="spellStart"/>
      <w:r w:rsidR="00384A81" w:rsidRPr="00360592">
        <w:rPr>
          <w:rFonts w:ascii="Arial" w:hAnsi="Arial" w:cs="Arial"/>
        </w:rPr>
        <w:t>αρ.πρωτ</w:t>
      </w:r>
      <w:proofErr w:type="spellEnd"/>
      <w:r w:rsidR="00384A81" w:rsidRPr="00360592">
        <w:rPr>
          <w:rFonts w:ascii="Arial" w:hAnsi="Arial" w:cs="Arial"/>
        </w:rPr>
        <w:t xml:space="preserve">. 4739/09-01-2024 έγγραφο της Αποκεντρωμένης Διοίκησης Μακεδονίας – Θράκης με το οποίο εγκρίθηκε η </w:t>
      </w:r>
      <w:proofErr w:type="spellStart"/>
      <w:r w:rsidR="00384A81" w:rsidRPr="00360592">
        <w:rPr>
          <w:rFonts w:ascii="Arial" w:hAnsi="Arial" w:cs="Arial"/>
        </w:rPr>
        <w:t>υπ.αριθμ</w:t>
      </w:r>
      <w:proofErr w:type="spellEnd"/>
      <w:r w:rsidR="00384A81" w:rsidRPr="00360592">
        <w:rPr>
          <w:rFonts w:ascii="Arial" w:hAnsi="Arial" w:cs="Arial"/>
        </w:rPr>
        <w:t>. 301/2023 απόφαση του Δημοτικού Συμβουλίου «Έγκριση ή μη Προϋπολογισμού και Ολοκληρωμένου Πλαισίου Δράσης (Ο.Π.Δ.) έτους 2024»</w:t>
      </w:r>
    </w:p>
    <w:p w:rsidR="00114CB2" w:rsidRPr="00DF4C72" w:rsidRDefault="00DF4C72" w:rsidP="00384A81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DF4C72">
        <w:rPr>
          <w:rFonts w:ascii="Arial" w:hAnsi="Arial" w:cs="Arial"/>
        </w:rPr>
        <w:t>Το  με αρ. 22468/11-09-2024, έγγραφο  της Διεύθυνσης Περιβάλλοντος</w:t>
      </w:r>
    </w:p>
    <w:p w:rsidR="00DF4C72" w:rsidRDefault="00DF4C72" w:rsidP="00384A81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DF4C72">
        <w:rPr>
          <w:rFonts w:ascii="Arial" w:hAnsi="Arial" w:cs="Arial"/>
        </w:rPr>
        <w:t xml:space="preserve">Το  με αρ. 24149/03-10-2024, έγγραφο  του Οικονομικού τμήματος  </w:t>
      </w:r>
    </w:p>
    <w:p w:rsidR="00735EDE" w:rsidRPr="00DF4C72" w:rsidRDefault="00735EDE" w:rsidP="00384A81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Την από 4-10-2024 βεβαίωση του Οικονομικού Τμήματος</w:t>
      </w:r>
    </w:p>
    <w:p w:rsidR="00B8229C" w:rsidRPr="00360592" w:rsidRDefault="00B8229C" w:rsidP="00B8229C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360592">
        <w:rPr>
          <w:rFonts w:ascii="Arial" w:hAnsi="Arial" w:cs="Arial"/>
        </w:rPr>
        <w:t>Το άρθρο 74Α του Ν 3852/2010 όπως  προστέθηκε με το άρθρο 9 του Ν. 5056/2023</w:t>
      </w:r>
    </w:p>
    <w:p w:rsidR="00360592" w:rsidRDefault="00B8229C" w:rsidP="00360592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8B52B4">
        <w:rPr>
          <w:rFonts w:ascii="Arial" w:hAnsi="Arial" w:cs="Arial"/>
        </w:rPr>
        <w:t>Το αποτέλεσμα της φανερής ψηφοφορίας</w:t>
      </w:r>
    </w:p>
    <w:p w:rsidR="0023714C" w:rsidRDefault="0023714C" w:rsidP="0023714C">
      <w:pPr>
        <w:pStyle w:val="a5"/>
        <w:jc w:val="both"/>
        <w:rPr>
          <w:rFonts w:ascii="Arial" w:hAnsi="Arial" w:cs="Arial"/>
        </w:rPr>
      </w:pPr>
    </w:p>
    <w:p w:rsidR="00D15749" w:rsidRPr="0023714C" w:rsidRDefault="00D15749" w:rsidP="0023714C">
      <w:pPr>
        <w:pStyle w:val="a5"/>
        <w:jc w:val="both"/>
        <w:rPr>
          <w:rFonts w:ascii="Arial" w:hAnsi="Arial" w:cs="Arial"/>
        </w:rPr>
      </w:pPr>
    </w:p>
    <w:p w:rsidR="00381782" w:rsidRPr="007115B4" w:rsidRDefault="00B8229C" w:rsidP="00B8229C">
      <w:pPr>
        <w:rPr>
          <w:rFonts w:ascii="Arial" w:hAnsi="Arial" w:cs="Arial"/>
          <w:b/>
          <w:lang w:val="en-US"/>
        </w:rPr>
      </w:pPr>
      <w:r w:rsidRPr="008B52B4">
        <w:rPr>
          <w:rFonts w:ascii="Arial" w:hAnsi="Arial" w:cs="Arial"/>
        </w:rPr>
        <w:t xml:space="preserve">                                          </w:t>
      </w:r>
      <w:r w:rsidRPr="008B52B4">
        <w:rPr>
          <w:rFonts w:ascii="Arial" w:hAnsi="Arial" w:cs="Arial"/>
          <w:b/>
        </w:rPr>
        <w:t>ΑΠΟΦΑΣΙΖΕΙ ΟΜΟΦΩΝΑ</w:t>
      </w:r>
    </w:p>
    <w:p w:rsidR="00DF4C72" w:rsidRPr="00D63DA5" w:rsidRDefault="00DF4C72" w:rsidP="00DF4C72">
      <w:pPr>
        <w:pStyle w:val="a5"/>
        <w:tabs>
          <w:tab w:val="num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Calibri" w:hAnsi="Arial" w:cs="Arial"/>
        </w:rPr>
      </w:pPr>
      <w:r w:rsidRPr="004A0059">
        <w:rPr>
          <w:rFonts w:ascii="Arial" w:eastAsia="Calibri" w:hAnsi="Arial" w:cs="Arial"/>
        </w:rPr>
        <w:t xml:space="preserve">Συντάσσει  την </w:t>
      </w:r>
      <w:r>
        <w:rPr>
          <w:rFonts w:ascii="Arial" w:eastAsia="Calibri" w:hAnsi="Arial" w:cs="Arial"/>
        </w:rPr>
        <w:t>10</w:t>
      </w:r>
      <w:r w:rsidRPr="004A0059">
        <w:rPr>
          <w:rFonts w:ascii="Arial" w:hAnsi="Arial" w:cs="Arial"/>
          <w:bCs/>
          <w:vertAlign w:val="superscript"/>
        </w:rPr>
        <w:t>η</w:t>
      </w:r>
      <w:r w:rsidRPr="00A22F3C">
        <w:rPr>
          <w:rFonts w:ascii="Arial" w:hAnsi="Arial" w:cs="Arial"/>
          <w:b/>
          <w:bCs/>
          <w:vertAlign w:val="superscript"/>
        </w:rPr>
        <w:t xml:space="preserve"> </w:t>
      </w:r>
      <w:r w:rsidRPr="00A22F3C">
        <w:rPr>
          <w:rFonts w:ascii="Arial" w:hAnsi="Arial" w:cs="Arial"/>
          <w:bCs/>
        </w:rPr>
        <w:t xml:space="preserve"> Αναμόρφωση </w:t>
      </w:r>
      <w:r>
        <w:rPr>
          <w:rFonts w:ascii="Arial" w:hAnsi="Arial" w:cs="Arial"/>
          <w:bCs/>
        </w:rPr>
        <w:t xml:space="preserve"> Τεχνικού Προγράμματος </w:t>
      </w:r>
      <w:r w:rsidRPr="00A22F3C">
        <w:rPr>
          <w:rFonts w:ascii="Arial" w:hAnsi="Arial" w:cs="Arial"/>
        </w:rPr>
        <w:t xml:space="preserve">Προϋπολογισμού του </w:t>
      </w:r>
      <w:r w:rsidRPr="00A22F3C">
        <w:rPr>
          <w:rFonts w:ascii="Arial" w:hAnsi="Arial" w:cs="Arial"/>
          <w:bCs/>
        </w:rPr>
        <w:t xml:space="preserve">Δ. Ηρωικής Πόλεως Νάουσας </w:t>
      </w:r>
      <w:r w:rsidRPr="00A22F3C">
        <w:rPr>
          <w:rFonts w:ascii="Arial" w:hAnsi="Arial" w:cs="Arial"/>
        </w:rPr>
        <w:t>έτους  2024  (</w:t>
      </w:r>
      <w:r>
        <w:rPr>
          <w:rFonts w:ascii="Arial" w:hAnsi="Arial" w:cs="Arial"/>
        </w:rPr>
        <w:t>Τ</w:t>
      </w:r>
      <w:r w:rsidRPr="00A22F3C">
        <w:rPr>
          <w:rFonts w:ascii="Arial" w:hAnsi="Arial" w:cs="Arial"/>
        </w:rPr>
        <w:t>.Υ.)</w:t>
      </w:r>
      <w:r>
        <w:rPr>
          <w:rFonts w:ascii="Arial" w:hAnsi="Arial" w:cs="Arial"/>
        </w:rPr>
        <w:t xml:space="preserve"> ό</w:t>
      </w:r>
      <w:r w:rsidRPr="00A22F3C">
        <w:rPr>
          <w:rFonts w:ascii="Arial" w:hAnsi="Arial" w:cs="Arial"/>
        </w:rPr>
        <w:t xml:space="preserve">πως εμφανίζεται στον ανωτέρω πίνακα  σύμφωνα με την εισήγηση της υπηρεσίας και εισηγείται την απόφαση αυτή στο Δημοτικό Συμβούλιο προς  έγκριση και λήψη σχετικής απόφασης </w:t>
      </w:r>
    </w:p>
    <w:p w:rsidR="007F6A9A" w:rsidRPr="00D03C55" w:rsidRDefault="007F6A9A" w:rsidP="00D15749">
      <w:pPr>
        <w:pStyle w:val="a4"/>
        <w:spacing w:line="360" w:lineRule="auto"/>
        <w:jc w:val="both"/>
        <w:rPr>
          <w:rFonts w:ascii="Arial" w:hAnsi="Arial" w:cs="Arial"/>
        </w:rPr>
      </w:pPr>
    </w:p>
    <w:p w:rsidR="00B8229C" w:rsidRDefault="00B8229C" w:rsidP="00B8229C">
      <w:pPr>
        <w:spacing w:line="360" w:lineRule="auto"/>
        <w:jc w:val="both"/>
        <w:rPr>
          <w:rFonts w:ascii="Arial" w:hAnsi="Arial" w:cs="Arial"/>
          <w:b/>
        </w:rPr>
      </w:pPr>
      <w:bookmarkStart w:id="0" w:name="_Toc294264366"/>
      <w:r>
        <w:rPr>
          <w:rFonts w:ascii="Arial" w:hAnsi="Arial" w:cs="Arial"/>
          <w:b/>
        </w:rPr>
        <w:t xml:space="preserve">Η απόφαση αυτή πήρε αύξοντα αριθμό  </w:t>
      </w:r>
      <w:bookmarkEnd w:id="0"/>
      <w:r w:rsidR="002A6F58">
        <w:rPr>
          <w:rFonts w:ascii="Arial" w:hAnsi="Arial" w:cs="Arial"/>
          <w:b/>
        </w:rPr>
        <w:t xml:space="preserve"> </w:t>
      </w:r>
      <w:r w:rsidR="00D03C55">
        <w:rPr>
          <w:rFonts w:ascii="Arial" w:hAnsi="Arial" w:cs="Arial"/>
          <w:b/>
        </w:rPr>
        <w:t>45</w:t>
      </w:r>
      <w:r w:rsidR="005A4E09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/2024</w:t>
      </w:r>
    </w:p>
    <w:p w:rsidR="00B8229C" w:rsidRDefault="00B8229C" w:rsidP="00B822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Αφού αναγνώστηκε το πρακτικό αυτό υπογράφεται ως ακολούθως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B8229C" w:rsidTr="00CE40DA">
        <w:trPr>
          <w:trHeight w:val="2284"/>
          <w:jc w:val="center"/>
        </w:trPr>
        <w:tc>
          <w:tcPr>
            <w:tcW w:w="4261" w:type="dxa"/>
            <w:hideMark/>
          </w:tcPr>
          <w:p w:rsidR="00B8229C" w:rsidRDefault="00B8229C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Ο ΠΡΟΕΔΡΟΣ</w:t>
            </w:r>
          </w:p>
          <w:p w:rsidR="00B8229C" w:rsidRDefault="00B8229C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Υπογραφή όπως στην αρχή</w:t>
            </w:r>
          </w:p>
        </w:tc>
        <w:tc>
          <w:tcPr>
            <w:tcW w:w="4261" w:type="dxa"/>
          </w:tcPr>
          <w:p w:rsidR="00B8229C" w:rsidRDefault="00B8229C">
            <w:pPr>
              <w:pStyle w:val="1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_Toc294264367"/>
            <w:r>
              <w:rPr>
                <w:rFonts w:ascii="Arial" w:hAnsi="Arial" w:cs="Arial"/>
                <w:b w:val="0"/>
                <w:sz w:val="22"/>
                <w:szCs w:val="22"/>
              </w:rPr>
              <w:t>ΤΑ   ΜΕΛΗ</w:t>
            </w:r>
            <w:bookmarkEnd w:id="1"/>
          </w:p>
          <w:p w:rsidR="00B8229C" w:rsidRDefault="00B8229C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Υπογραφή όπως στην αρχή</w:t>
            </w:r>
          </w:p>
          <w:p w:rsidR="00B8229C" w:rsidRDefault="00B8229C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7A93" w:rsidRDefault="008D7A93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7A93" w:rsidRDefault="008D7A93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7A93" w:rsidRDefault="008D7A93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1510" w:rsidRPr="00CE40DA" w:rsidRDefault="00C93AE3" w:rsidP="00C93AE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0B1510" w:rsidRPr="00CE40DA">
        <w:rPr>
          <w:rFonts w:ascii="Arial" w:hAnsi="Arial" w:cs="Arial"/>
          <w:sz w:val="20"/>
          <w:szCs w:val="20"/>
        </w:rPr>
        <w:t>ΑΚΡΙΒΕΣ ΑΝΤΙΓΡΑΦΟ</w:t>
      </w:r>
    </w:p>
    <w:p w:rsidR="00B62B9E" w:rsidRDefault="00E67B54" w:rsidP="00B62B9E">
      <w:pPr>
        <w:spacing w:line="240" w:lineRule="auto"/>
      </w:pPr>
      <w:r w:rsidRPr="00CE40DA">
        <w:rPr>
          <w:rFonts w:ascii="Arial" w:hAnsi="Arial" w:cs="Arial"/>
          <w:sz w:val="20"/>
          <w:szCs w:val="20"/>
        </w:rPr>
        <w:t xml:space="preserve">    </w:t>
      </w:r>
      <w:r w:rsidR="00C93AE3" w:rsidRPr="00CE40DA">
        <w:rPr>
          <w:rFonts w:ascii="Arial" w:hAnsi="Arial" w:cs="Arial"/>
          <w:sz w:val="20"/>
          <w:szCs w:val="20"/>
        </w:rPr>
        <w:t xml:space="preserve">   </w:t>
      </w:r>
    </w:p>
    <w:p w:rsidR="008F4488" w:rsidRDefault="008F4488" w:rsidP="008F448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Η ΑΝΑΠΛΗΡΩΤΗΣ  ΠΡΟΕΔΡΟΥ </w:t>
      </w:r>
    </w:p>
    <w:p w:rsidR="008F4488" w:rsidRDefault="008F4488" w:rsidP="008F4488">
      <w:pPr>
        <w:spacing w:line="360" w:lineRule="auto"/>
        <w:jc w:val="center"/>
        <w:rPr>
          <w:rFonts w:ascii="Arial" w:hAnsi="Arial" w:cs="Arial"/>
        </w:rPr>
      </w:pPr>
    </w:p>
    <w:p w:rsidR="00687A1D" w:rsidRDefault="008F4488" w:rsidP="008F4488">
      <w:pPr>
        <w:spacing w:line="240" w:lineRule="auto"/>
      </w:pPr>
      <w:r>
        <w:rPr>
          <w:rFonts w:ascii="Arial" w:hAnsi="Arial" w:cs="Arial"/>
        </w:rPr>
        <w:t xml:space="preserve">                                            </w:t>
      </w:r>
      <w:r w:rsidR="007E316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ΔΑΝΙΗΛΙΔΟΥ ΒΑΣΙΛΙΚΗ    </w:t>
      </w:r>
    </w:p>
    <w:sectPr w:rsidR="00687A1D" w:rsidSect="00D03C55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1205"/>
    <w:multiLevelType w:val="hybridMultilevel"/>
    <w:tmpl w:val="1B18E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4338D"/>
    <w:multiLevelType w:val="hybridMultilevel"/>
    <w:tmpl w:val="11E4A8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229C"/>
    <w:rsid w:val="00006997"/>
    <w:rsid w:val="00050A2E"/>
    <w:rsid w:val="00054830"/>
    <w:rsid w:val="000A3F6B"/>
    <w:rsid w:val="000A58AF"/>
    <w:rsid w:val="000B1510"/>
    <w:rsid w:val="000E1621"/>
    <w:rsid w:val="00105210"/>
    <w:rsid w:val="00114CB2"/>
    <w:rsid w:val="00132F52"/>
    <w:rsid w:val="00171E55"/>
    <w:rsid w:val="001B5605"/>
    <w:rsid w:val="00216C8C"/>
    <w:rsid w:val="0023714C"/>
    <w:rsid w:val="002468E8"/>
    <w:rsid w:val="002A6F58"/>
    <w:rsid w:val="002B7C54"/>
    <w:rsid w:val="002C2C7E"/>
    <w:rsid w:val="002F5585"/>
    <w:rsid w:val="003034BC"/>
    <w:rsid w:val="0030456F"/>
    <w:rsid w:val="00304853"/>
    <w:rsid w:val="00360592"/>
    <w:rsid w:val="003679FE"/>
    <w:rsid w:val="00380BFA"/>
    <w:rsid w:val="00381782"/>
    <w:rsid w:val="00384A81"/>
    <w:rsid w:val="00390E2C"/>
    <w:rsid w:val="00415F49"/>
    <w:rsid w:val="00417049"/>
    <w:rsid w:val="00480584"/>
    <w:rsid w:val="004809BF"/>
    <w:rsid w:val="004B33D8"/>
    <w:rsid w:val="004C16E5"/>
    <w:rsid w:val="004D156C"/>
    <w:rsid w:val="004D1D99"/>
    <w:rsid w:val="00537CD6"/>
    <w:rsid w:val="00542406"/>
    <w:rsid w:val="0056716E"/>
    <w:rsid w:val="005709F1"/>
    <w:rsid w:val="005A4E09"/>
    <w:rsid w:val="005F28B2"/>
    <w:rsid w:val="0062225E"/>
    <w:rsid w:val="00667F55"/>
    <w:rsid w:val="00677554"/>
    <w:rsid w:val="0068037F"/>
    <w:rsid w:val="00687A1D"/>
    <w:rsid w:val="006A18CB"/>
    <w:rsid w:val="007115B4"/>
    <w:rsid w:val="007270B2"/>
    <w:rsid w:val="00735EDE"/>
    <w:rsid w:val="00746A43"/>
    <w:rsid w:val="007A1BAE"/>
    <w:rsid w:val="007D27FF"/>
    <w:rsid w:val="007E3161"/>
    <w:rsid w:val="007F6A9A"/>
    <w:rsid w:val="00815F21"/>
    <w:rsid w:val="00876582"/>
    <w:rsid w:val="008A482B"/>
    <w:rsid w:val="008B52B4"/>
    <w:rsid w:val="008D398E"/>
    <w:rsid w:val="008D7A93"/>
    <w:rsid w:val="008F4488"/>
    <w:rsid w:val="00933599"/>
    <w:rsid w:val="009424F9"/>
    <w:rsid w:val="00962892"/>
    <w:rsid w:val="00980E03"/>
    <w:rsid w:val="009D3259"/>
    <w:rsid w:val="009D4283"/>
    <w:rsid w:val="009D65B0"/>
    <w:rsid w:val="00A07E46"/>
    <w:rsid w:val="00A1087A"/>
    <w:rsid w:val="00A20A18"/>
    <w:rsid w:val="00A40A85"/>
    <w:rsid w:val="00A66DF6"/>
    <w:rsid w:val="00A856DE"/>
    <w:rsid w:val="00AC24C7"/>
    <w:rsid w:val="00AC5FF1"/>
    <w:rsid w:val="00AD1730"/>
    <w:rsid w:val="00AE318C"/>
    <w:rsid w:val="00B27CAB"/>
    <w:rsid w:val="00B324BA"/>
    <w:rsid w:val="00B60424"/>
    <w:rsid w:val="00B62B9E"/>
    <w:rsid w:val="00B7121A"/>
    <w:rsid w:val="00B8229C"/>
    <w:rsid w:val="00B84F9E"/>
    <w:rsid w:val="00C22F0B"/>
    <w:rsid w:val="00C27A50"/>
    <w:rsid w:val="00C64305"/>
    <w:rsid w:val="00C87CA2"/>
    <w:rsid w:val="00C93AE3"/>
    <w:rsid w:val="00CA1776"/>
    <w:rsid w:val="00CA6997"/>
    <w:rsid w:val="00CB697C"/>
    <w:rsid w:val="00CD4B2F"/>
    <w:rsid w:val="00CE40DA"/>
    <w:rsid w:val="00CF64FC"/>
    <w:rsid w:val="00D03C55"/>
    <w:rsid w:val="00D15749"/>
    <w:rsid w:val="00D97E7C"/>
    <w:rsid w:val="00DA0182"/>
    <w:rsid w:val="00DA0C5A"/>
    <w:rsid w:val="00DC30E4"/>
    <w:rsid w:val="00DD3D38"/>
    <w:rsid w:val="00DD407C"/>
    <w:rsid w:val="00DE567E"/>
    <w:rsid w:val="00DF4C72"/>
    <w:rsid w:val="00E06A0A"/>
    <w:rsid w:val="00E67B54"/>
    <w:rsid w:val="00E74210"/>
    <w:rsid w:val="00E834DA"/>
    <w:rsid w:val="00E954E8"/>
    <w:rsid w:val="00EA00CA"/>
    <w:rsid w:val="00EA2A3A"/>
    <w:rsid w:val="00EC5D67"/>
    <w:rsid w:val="00ED736E"/>
    <w:rsid w:val="00F07623"/>
    <w:rsid w:val="00F44440"/>
    <w:rsid w:val="00F72B09"/>
    <w:rsid w:val="00FA10B6"/>
    <w:rsid w:val="00FB6A54"/>
    <w:rsid w:val="00FC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1D"/>
  </w:style>
  <w:style w:type="paragraph" w:styleId="1">
    <w:name w:val="heading 1"/>
    <w:basedOn w:val="a"/>
    <w:next w:val="a"/>
    <w:link w:val="1Char"/>
    <w:qFormat/>
    <w:rsid w:val="00B8229C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8229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Char"/>
    <w:unhideWhenUsed/>
    <w:rsid w:val="00B82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B8229C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Σώμα κείμενου 2 Char"/>
    <w:aliases w:val="Char Char"/>
    <w:basedOn w:val="a0"/>
    <w:link w:val="2"/>
    <w:locked/>
    <w:rsid w:val="00B8229C"/>
    <w:rPr>
      <w:sz w:val="24"/>
    </w:rPr>
  </w:style>
  <w:style w:type="paragraph" w:styleId="2">
    <w:name w:val="Body Text 2"/>
    <w:aliases w:val="Char"/>
    <w:basedOn w:val="a"/>
    <w:link w:val="2Char"/>
    <w:unhideWhenUsed/>
    <w:rsid w:val="00B8229C"/>
    <w:pPr>
      <w:spacing w:after="0" w:line="360" w:lineRule="auto"/>
      <w:jc w:val="both"/>
    </w:pPr>
    <w:rPr>
      <w:sz w:val="24"/>
    </w:rPr>
  </w:style>
  <w:style w:type="character" w:customStyle="1" w:styleId="2Char1">
    <w:name w:val="Σώμα κείμενου 2 Char1"/>
    <w:basedOn w:val="a0"/>
    <w:link w:val="2"/>
    <w:uiPriority w:val="99"/>
    <w:semiHidden/>
    <w:rsid w:val="00B8229C"/>
  </w:style>
  <w:style w:type="character" w:customStyle="1" w:styleId="Char0">
    <w:name w:val="Χωρίς διάστιχο Char"/>
    <w:basedOn w:val="a0"/>
    <w:link w:val="a4"/>
    <w:uiPriority w:val="1"/>
    <w:locked/>
    <w:rsid w:val="00B8229C"/>
    <w:rPr>
      <w:rFonts w:ascii="Calibri" w:hAnsi="Calibri" w:cs="Calibri"/>
    </w:rPr>
  </w:style>
  <w:style w:type="paragraph" w:styleId="a4">
    <w:name w:val="No Spacing"/>
    <w:link w:val="Char0"/>
    <w:uiPriority w:val="1"/>
    <w:qFormat/>
    <w:rsid w:val="00B8229C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aliases w:val="Bulleted List"/>
    <w:basedOn w:val="a"/>
    <w:link w:val="Char1"/>
    <w:uiPriority w:val="34"/>
    <w:qFormat/>
    <w:rsid w:val="00B8229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8229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a6">
    <w:name w:val="Table Grid"/>
    <w:basedOn w:val="a1"/>
    <w:uiPriority w:val="99"/>
    <w:rsid w:val="00DF4C7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Παράγραφος λίστας Char"/>
    <w:aliases w:val="Bulleted List Char"/>
    <w:link w:val="a5"/>
    <w:uiPriority w:val="34"/>
    <w:locked/>
    <w:rsid w:val="00DF4C7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C4D9-C852-4F9D-8213-92A47F41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</dc:creator>
  <cp:lastModifiedBy>ds1</cp:lastModifiedBy>
  <cp:revision>8</cp:revision>
  <cp:lastPrinted>2024-10-16T08:10:00Z</cp:lastPrinted>
  <dcterms:created xsi:type="dcterms:W3CDTF">2024-10-10T09:26:00Z</dcterms:created>
  <dcterms:modified xsi:type="dcterms:W3CDTF">2024-10-16T08:10:00Z</dcterms:modified>
</cp:coreProperties>
</file>